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F2B65" w14:textId="77777777" w:rsidR="00E13EE5" w:rsidRDefault="00127432" w:rsidP="00127432">
      <w:pPr>
        <w:jc w:val="right"/>
      </w:pPr>
      <w:r w:rsidRPr="00127432">
        <w:t xml:space="preserve">Załącznik do rozporządzenia Ministra Zdrowia </w:t>
      </w:r>
    </w:p>
    <w:p w14:paraId="2ADF19CB" w14:textId="79E659C7" w:rsidR="00127432" w:rsidRPr="00127432" w:rsidRDefault="00127432" w:rsidP="00127432">
      <w:pPr>
        <w:jc w:val="right"/>
      </w:pPr>
      <w:r w:rsidRPr="00127432">
        <w:t>z dnia……………..</w:t>
      </w:r>
      <w:r w:rsidR="008D00F2">
        <w:t xml:space="preserve"> 2025 r. (poz. …)</w:t>
      </w:r>
    </w:p>
    <w:p w14:paraId="5AEAB936" w14:textId="4B1E7D1D" w:rsidR="00127432" w:rsidRPr="001A7D6B" w:rsidRDefault="00933D26" w:rsidP="001A7D6B">
      <w:pPr>
        <w:jc w:val="center"/>
        <w:rPr>
          <w:b/>
          <w:bCs/>
          <w:sz w:val="24"/>
          <w:szCs w:val="24"/>
        </w:rPr>
      </w:pPr>
      <w:r w:rsidRPr="001A7D6B">
        <w:rPr>
          <w:b/>
          <w:bCs/>
          <w:sz w:val="24"/>
          <w:szCs w:val="24"/>
        </w:rPr>
        <w:t>Karty wskaźników jakości opieki zdrowotnej</w:t>
      </w:r>
    </w:p>
    <w:p w14:paraId="68E7CEB5" w14:textId="1C9B8FD8" w:rsidR="004750F9" w:rsidRDefault="008B79F3" w:rsidP="008D00F2">
      <w:pPr>
        <w:jc w:val="center"/>
      </w:pPr>
      <w:r>
        <w:t xml:space="preserve">A. </w:t>
      </w:r>
      <w:r w:rsidR="00890023" w:rsidRPr="00890023">
        <w:t>WSKAŹNIKI JAKOŚCI OPIEKI ZDROWOTNEJ MIESZCZĄCE SIĘ W ZAKRESIE OBSZARU KLINICZNEGO</w:t>
      </w:r>
    </w:p>
    <w:p w14:paraId="161E142E" w14:textId="77AA470C" w:rsidR="00890023" w:rsidRDefault="008D00F2" w:rsidP="008D00F2">
      <w:r>
        <w:t xml:space="preserve">I. </w:t>
      </w:r>
      <w:r w:rsidR="00890023">
        <w:t>Wskaźniki jakości opieki zdrowotnej opisywane przez parametr efektu leczniczego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62"/>
        <w:gridCol w:w="1560"/>
        <w:gridCol w:w="7654"/>
      </w:tblGrid>
      <w:tr w:rsidR="00875CE0" w14:paraId="605CCD3E" w14:textId="77777777" w:rsidTr="008D00F2">
        <w:tc>
          <w:tcPr>
            <w:tcW w:w="562" w:type="dxa"/>
            <w:vMerge w:val="restart"/>
          </w:tcPr>
          <w:p w14:paraId="475BD380" w14:textId="39D0C404" w:rsidR="00875CE0" w:rsidRPr="0040553F" w:rsidRDefault="00875CE0" w:rsidP="00890023">
            <w:r>
              <w:t>1</w:t>
            </w:r>
            <w:r w:rsidR="00492156">
              <w:t>.</w:t>
            </w:r>
          </w:p>
        </w:tc>
        <w:tc>
          <w:tcPr>
            <w:tcW w:w="1560" w:type="dxa"/>
          </w:tcPr>
          <w:p w14:paraId="02D66F4C" w14:textId="6866B5DD" w:rsidR="00875CE0" w:rsidRDefault="00875CE0" w:rsidP="00890023">
            <w:r w:rsidRPr="0040553F">
              <w:t>Nazwa wskaźnika</w:t>
            </w:r>
          </w:p>
        </w:tc>
        <w:tc>
          <w:tcPr>
            <w:tcW w:w="7654" w:type="dxa"/>
          </w:tcPr>
          <w:p w14:paraId="0ADB9194" w14:textId="77777777" w:rsidR="003267C1" w:rsidRDefault="00875CE0" w:rsidP="00890023">
            <w:pPr>
              <w:rPr>
                <w:b/>
                <w:bCs/>
                <w:color w:val="000000"/>
              </w:rPr>
            </w:pPr>
            <w:r w:rsidRPr="0073755F">
              <w:rPr>
                <w:b/>
                <w:bCs/>
                <w:color w:val="000000"/>
              </w:rPr>
              <w:t>Liczba pacjentów, u których wystąpił zator płucny, na 1000 pacjentów hospitalizowanych planowo w celu wykonania zabiegu</w:t>
            </w:r>
            <w:r w:rsidR="003267C1">
              <w:rPr>
                <w:b/>
                <w:bCs/>
                <w:color w:val="000000"/>
              </w:rPr>
              <w:t>.</w:t>
            </w:r>
          </w:p>
          <w:p w14:paraId="77786237" w14:textId="0E39053B" w:rsidR="00875CE0" w:rsidRPr="00F040FA" w:rsidRDefault="003267C1" w:rsidP="00890023">
            <w:r w:rsidRPr="00F040FA">
              <w:rPr>
                <w:color w:val="000000"/>
              </w:rPr>
              <w:t>Wskaźnik dotyczy</w:t>
            </w:r>
            <w:r w:rsidR="0028242C" w:rsidRPr="00F040FA">
              <w:rPr>
                <w:color w:val="000000"/>
              </w:rPr>
              <w:t xml:space="preserve"> rok</w:t>
            </w:r>
            <w:r w:rsidRPr="00F040FA">
              <w:rPr>
                <w:color w:val="000000"/>
              </w:rPr>
              <w:t>u</w:t>
            </w:r>
            <w:r w:rsidR="0028242C" w:rsidRPr="00F040FA">
              <w:rPr>
                <w:color w:val="000000"/>
              </w:rPr>
              <w:t xml:space="preserve"> kalendarzow</w:t>
            </w:r>
            <w:r w:rsidRPr="00F040FA">
              <w:rPr>
                <w:color w:val="000000"/>
              </w:rPr>
              <w:t>ego</w:t>
            </w:r>
            <w:r w:rsidR="00875CE0" w:rsidRPr="00F040FA">
              <w:rPr>
                <w:color w:val="000000"/>
              </w:rPr>
              <w:t xml:space="preserve"> </w:t>
            </w:r>
            <w:r w:rsidR="0028242C" w:rsidRPr="00F040FA">
              <w:rPr>
                <w:color w:val="000000"/>
              </w:rPr>
              <w:t>poprzedzając</w:t>
            </w:r>
            <w:r w:rsidRPr="00F040FA">
              <w:rPr>
                <w:color w:val="000000"/>
              </w:rPr>
              <w:t>ego</w:t>
            </w:r>
            <w:r w:rsidR="0028242C" w:rsidRPr="00F040FA">
              <w:rPr>
                <w:color w:val="000000"/>
              </w:rPr>
              <w:t xml:space="preserve"> rok, w którym są publikowane wskaźniki zgodnie z art. 5 ust. 2 ustawy z dnia 16 czerwca 2023 r. o jakości</w:t>
            </w:r>
            <w:r w:rsidR="00875CE0" w:rsidRPr="00F040FA">
              <w:rPr>
                <w:color w:val="000000"/>
              </w:rPr>
              <w:t xml:space="preserve"> </w:t>
            </w:r>
            <w:r w:rsidR="0028242C" w:rsidRPr="00F040FA">
              <w:rPr>
                <w:color w:val="000000"/>
              </w:rPr>
              <w:t>w opiece zdrowotnej i bezpieczeństwie pacjenta.</w:t>
            </w:r>
          </w:p>
        </w:tc>
      </w:tr>
      <w:tr w:rsidR="00875CE0" w14:paraId="008A6B5A" w14:textId="77777777" w:rsidTr="008D00F2">
        <w:tc>
          <w:tcPr>
            <w:tcW w:w="562" w:type="dxa"/>
            <w:vMerge/>
          </w:tcPr>
          <w:p w14:paraId="74372082" w14:textId="77777777" w:rsidR="00875CE0" w:rsidRPr="0040553F" w:rsidRDefault="00875CE0" w:rsidP="00890023"/>
        </w:tc>
        <w:tc>
          <w:tcPr>
            <w:tcW w:w="1560" w:type="dxa"/>
          </w:tcPr>
          <w:p w14:paraId="633ABEA1" w14:textId="28CDA4C7" w:rsidR="00875CE0" w:rsidRDefault="00875CE0" w:rsidP="00890023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5FB01109" w14:textId="39B496FA" w:rsidR="00875CE0" w:rsidRDefault="00875CE0" w:rsidP="00890023">
            <w:r>
              <w:rPr>
                <w:color w:val="000000"/>
              </w:rPr>
              <w:t>Częstość występowania zatorów płucnych, u pacjentów hospitalizowanych planowo w celu wykonania zabiegu przez danego świadczeniodawcę</w:t>
            </w:r>
            <w:r w:rsidR="0006589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</w:tc>
      </w:tr>
      <w:tr w:rsidR="00875CE0" w14:paraId="69C20606" w14:textId="77777777" w:rsidTr="008D00F2">
        <w:tc>
          <w:tcPr>
            <w:tcW w:w="562" w:type="dxa"/>
            <w:vMerge/>
          </w:tcPr>
          <w:p w14:paraId="1ADA73B6" w14:textId="77777777" w:rsidR="00875CE0" w:rsidRPr="0040553F" w:rsidRDefault="00875CE0" w:rsidP="00890023"/>
        </w:tc>
        <w:tc>
          <w:tcPr>
            <w:tcW w:w="1560" w:type="dxa"/>
          </w:tcPr>
          <w:p w14:paraId="59451072" w14:textId="01E7209A" w:rsidR="00875CE0" w:rsidRDefault="00875CE0" w:rsidP="00890023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65939F23" w14:textId="6916D22F" w:rsidR="00C80038" w:rsidRDefault="00875CE0" w:rsidP="00C80038">
            <w:pPr>
              <w:rPr>
                <w:color w:val="000000"/>
              </w:rPr>
            </w:pPr>
            <w:r>
              <w:rPr>
                <w:color w:val="000000"/>
              </w:rPr>
              <w:t xml:space="preserve">Komunikat </w:t>
            </w:r>
            <w:r w:rsidR="00AE06F2">
              <w:rPr>
                <w:color w:val="000000"/>
              </w:rPr>
              <w:t xml:space="preserve">elektroniczny </w:t>
            </w:r>
            <w:r>
              <w:rPr>
                <w:color w:val="000000"/>
              </w:rPr>
              <w:t>świadczeń ambulatoryjnych i szpitalnych</w:t>
            </w:r>
            <w:r w:rsidR="00C80038" w:rsidRPr="00C80038">
              <w:rPr>
                <w:color w:val="000000"/>
              </w:rPr>
              <w:t xml:space="preserve"> opracowywany przez </w:t>
            </w:r>
            <w:r w:rsidR="004F7131">
              <w:rPr>
                <w:color w:val="000000"/>
              </w:rPr>
              <w:t>Fundusz</w:t>
            </w:r>
            <w:r w:rsidR="00C80038" w:rsidRPr="00C80038">
              <w:rPr>
                <w:color w:val="000000"/>
              </w:rPr>
              <w:t>, zgodnie z wzorami dokumentów będących opisem komunikatów elektronicznych stosowanych do przekazywania danych</w:t>
            </w:r>
            <w:r w:rsidR="00C80038">
              <w:rPr>
                <w:color w:val="000000"/>
              </w:rPr>
              <w:t xml:space="preserve">, określony w przepisach </w:t>
            </w:r>
          </w:p>
          <w:p w14:paraId="4994BA75" w14:textId="5FA484B8" w:rsidR="00875CE0" w:rsidRDefault="00875CE0" w:rsidP="00890023">
            <w:r>
              <w:rPr>
                <w:color w:val="000000"/>
              </w:rPr>
              <w:t>wydany</w:t>
            </w:r>
            <w:r w:rsidR="00C80038">
              <w:rPr>
                <w:color w:val="000000"/>
              </w:rPr>
              <w:t>ch</w:t>
            </w:r>
            <w:r>
              <w:rPr>
                <w:color w:val="000000"/>
              </w:rPr>
              <w:t xml:space="preserve"> na podstawie art. 190 ust. 1 ustawy</w:t>
            </w:r>
            <w:r w:rsidR="00E13EE5">
              <w:rPr>
                <w:color w:val="000000"/>
              </w:rPr>
              <w:t>.</w:t>
            </w:r>
          </w:p>
        </w:tc>
      </w:tr>
      <w:tr w:rsidR="00875CE0" w14:paraId="7CBDB12B" w14:textId="77777777" w:rsidTr="008D00F2">
        <w:tc>
          <w:tcPr>
            <w:tcW w:w="562" w:type="dxa"/>
            <w:vMerge/>
          </w:tcPr>
          <w:p w14:paraId="145A69BF" w14:textId="77777777" w:rsidR="00875CE0" w:rsidRPr="0040553F" w:rsidRDefault="00875CE0" w:rsidP="00890023"/>
        </w:tc>
        <w:tc>
          <w:tcPr>
            <w:tcW w:w="1560" w:type="dxa"/>
          </w:tcPr>
          <w:p w14:paraId="536E071E" w14:textId="4995D6B3" w:rsidR="00875CE0" w:rsidRDefault="00875CE0" w:rsidP="00890023">
            <w:r w:rsidRPr="0040553F">
              <w:t>Formuła obliczenia</w:t>
            </w:r>
          </w:p>
        </w:tc>
        <w:tc>
          <w:tcPr>
            <w:tcW w:w="7654" w:type="dxa"/>
          </w:tcPr>
          <w:p w14:paraId="734FB449" w14:textId="600CACFC" w:rsidR="009A3A30" w:rsidRDefault="009A3A30" w:rsidP="00890023">
            <w:r>
              <w:t xml:space="preserve">Wskaźnik </w:t>
            </w:r>
            <w:r w:rsidR="009F31C0">
              <w:t xml:space="preserve">jest </w:t>
            </w:r>
            <w:r>
              <w:t xml:space="preserve">obliczany zgodnie z poniższą formułą: </w:t>
            </w:r>
          </w:p>
          <w:p w14:paraId="2C3E229D" w14:textId="77777777" w:rsidR="009A3A30" w:rsidRDefault="009A3A30" w:rsidP="00890023"/>
          <w:p w14:paraId="6881F3AF" w14:textId="4D295D72" w:rsidR="00875CE0" w:rsidRDefault="009A3A30" w:rsidP="00890023">
            <w:r>
              <w:t xml:space="preserve">Wskaźnik = </w:t>
            </w:r>
            <w:r w:rsidR="00875CE0">
              <w:t>Licznik/Mianownik * 1000</w:t>
            </w:r>
          </w:p>
          <w:p w14:paraId="672097F7" w14:textId="77777777" w:rsidR="009A3A30" w:rsidRDefault="009A3A30" w:rsidP="00890023"/>
          <w:p w14:paraId="18FC32B7" w14:textId="72D1DB15" w:rsidR="009A3A30" w:rsidRDefault="009A3A30" w:rsidP="00890023">
            <w:r>
              <w:t>gdzie:</w:t>
            </w:r>
          </w:p>
          <w:p w14:paraId="7F54540F" w14:textId="77777777" w:rsidR="00875CE0" w:rsidRDefault="00875CE0" w:rsidP="00890023"/>
          <w:p w14:paraId="5C6E7B4E" w14:textId="003358B0" w:rsidR="00875CE0" w:rsidRDefault="00875CE0" w:rsidP="00890023">
            <w:r>
              <w:t>Licznik: liczba hospitalizacji z zakresu leczenie szpitalne realizowanych w planowym trybie przyjęcia, w trakcie których wykonano zabieg, dla których sprawozdano rozpoznanie główne lub współistniejące zatoru płucnego (I26, I26.0, I26.9 wg klasyfikacji ICD-10)</w:t>
            </w:r>
          </w:p>
          <w:p w14:paraId="157D4D69" w14:textId="77777777" w:rsidR="00875CE0" w:rsidRDefault="00875CE0" w:rsidP="00890023"/>
          <w:p w14:paraId="3F13FC2A" w14:textId="59760C04" w:rsidR="00875CE0" w:rsidRDefault="00875CE0" w:rsidP="00890023">
            <w:r>
              <w:t>Mianownik: liczba hospitalizacji z zakresu leczenie szpitalne realizowanych w planowym trybie przyjęcia, w trakcie których wykonano zabieg</w:t>
            </w:r>
          </w:p>
        </w:tc>
      </w:tr>
      <w:tr w:rsidR="00875CE0" w14:paraId="1F27692A" w14:textId="77777777" w:rsidTr="008D00F2">
        <w:tc>
          <w:tcPr>
            <w:tcW w:w="562" w:type="dxa"/>
            <w:vMerge/>
          </w:tcPr>
          <w:p w14:paraId="2D3A26D2" w14:textId="77777777" w:rsidR="00875CE0" w:rsidRDefault="00875CE0" w:rsidP="00890023"/>
        </w:tc>
        <w:tc>
          <w:tcPr>
            <w:tcW w:w="1560" w:type="dxa"/>
          </w:tcPr>
          <w:p w14:paraId="1442BDA1" w14:textId="6B977A42" w:rsidR="00875CE0" w:rsidRDefault="00875CE0" w:rsidP="00890023">
            <w:r>
              <w:t>Uwagi</w:t>
            </w:r>
          </w:p>
        </w:tc>
        <w:tc>
          <w:tcPr>
            <w:tcW w:w="7654" w:type="dxa"/>
          </w:tcPr>
          <w:p w14:paraId="0F2EAB51" w14:textId="00A15400" w:rsidR="00D62BF8" w:rsidRDefault="00875CE0" w:rsidP="00890023">
            <w:r w:rsidRPr="00890023">
              <w:t>Planowy tryb przyjęcia definiowany jako przyjęcie osoby, której udzielono świadczenia zdrowotnego, w przypadku pobytu w oddziale szpitalnym z wykazanym</w:t>
            </w:r>
            <w:r w:rsidR="00F83CF9">
              <w:t xml:space="preserve"> kodem</w:t>
            </w:r>
            <w:r w:rsidR="00D62BF8">
              <w:t>:</w:t>
            </w:r>
          </w:p>
          <w:p w14:paraId="03207409" w14:textId="467F1003" w:rsidR="00D62BF8" w:rsidRDefault="009B1A17" w:rsidP="00A51315">
            <w:pPr>
              <w:pStyle w:val="Akapitzlist"/>
              <w:numPr>
                <w:ilvl w:val="0"/>
                <w:numId w:val="10"/>
              </w:numPr>
            </w:pPr>
            <w:r w:rsidRPr="009B1A17">
              <w:t>przyjęci</w:t>
            </w:r>
            <w:r w:rsidR="00F83CF9">
              <w:t>a</w:t>
            </w:r>
            <w:r w:rsidRPr="009B1A17">
              <w:t xml:space="preserve"> planowe</w:t>
            </w:r>
            <w:r w:rsidR="00F83CF9">
              <w:t>go</w:t>
            </w:r>
            <w:r w:rsidRPr="009B1A17">
              <w:t xml:space="preserve"> na podstawie skierowania</w:t>
            </w:r>
            <w:r>
              <w:t xml:space="preserve"> </w:t>
            </w:r>
            <w:r w:rsidR="001F36DC">
              <w:t>albo</w:t>
            </w:r>
          </w:p>
          <w:p w14:paraId="6D9E592F" w14:textId="6CD68DD8" w:rsidR="00D62BF8" w:rsidRDefault="00CB4336" w:rsidP="00D62BF8">
            <w:pPr>
              <w:pStyle w:val="Akapitzlist"/>
              <w:numPr>
                <w:ilvl w:val="0"/>
                <w:numId w:val="10"/>
              </w:numPr>
            </w:pPr>
            <w:r>
              <w:t xml:space="preserve"> </w:t>
            </w:r>
            <w:r w:rsidR="009B1A17" w:rsidRPr="009B1A17">
              <w:t>przyjęci</w:t>
            </w:r>
            <w:r w:rsidR="00F83CF9">
              <w:t>a</w:t>
            </w:r>
            <w:r w:rsidR="009B1A17" w:rsidRPr="009B1A17">
              <w:t xml:space="preserve"> planowe</w:t>
            </w:r>
            <w:r w:rsidR="00F83CF9">
              <w:t>go</w:t>
            </w:r>
            <w:r w:rsidR="009B1A17" w:rsidRPr="009B1A17">
              <w:t xml:space="preserve"> osoby, która skorzystała ze świadczeń opieki zdrowotnej poza kolejnością, zgodnie z uprawnieniami przysługującymi jej na podstawie ustawy</w:t>
            </w:r>
          </w:p>
          <w:p w14:paraId="5F717877" w14:textId="6EC65417" w:rsidR="00875CE0" w:rsidRDefault="00F83CF9" w:rsidP="00A51315">
            <w:pPr>
              <w:pStyle w:val="Akapitzlist"/>
            </w:pPr>
            <w:r>
              <w:t>-</w:t>
            </w:r>
            <w:r w:rsidR="009B1A17">
              <w:t xml:space="preserve"> określon</w:t>
            </w:r>
            <w:r w:rsidR="006C28BB">
              <w:t>ym</w:t>
            </w:r>
            <w:r w:rsidR="002B0DB9">
              <w:t>i</w:t>
            </w:r>
            <w:r w:rsidR="009B1A17">
              <w:t xml:space="preserve"> w przepisach wydanych </w:t>
            </w:r>
            <w:r w:rsidR="00CB4336">
              <w:t xml:space="preserve"> </w:t>
            </w:r>
            <w:r w:rsidR="00875CE0" w:rsidRPr="00890023">
              <w:t>na podstawie art. 190 ust. 1 ustawy .</w:t>
            </w:r>
          </w:p>
        </w:tc>
      </w:tr>
      <w:tr w:rsidR="00875CE0" w14:paraId="594B3E79" w14:textId="77777777" w:rsidTr="008D00F2">
        <w:tc>
          <w:tcPr>
            <w:tcW w:w="562" w:type="dxa"/>
            <w:vMerge w:val="restart"/>
          </w:tcPr>
          <w:p w14:paraId="561127DA" w14:textId="4C268915" w:rsidR="00875CE0" w:rsidRPr="0040553F" w:rsidRDefault="00875CE0" w:rsidP="00890023">
            <w:r>
              <w:t>2</w:t>
            </w:r>
            <w:r w:rsidR="00492156">
              <w:t>.</w:t>
            </w:r>
          </w:p>
        </w:tc>
        <w:tc>
          <w:tcPr>
            <w:tcW w:w="1560" w:type="dxa"/>
          </w:tcPr>
          <w:p w14:paraId="7E6B3F88" w14:textId="468ACE17" w:rsidR="00875CE0" w:rsidRDefault="00875CE0" w:rsidP="00890023">
            <w:r w:rsidRPr="0040553F">
              <w:t>Nazwa wskaźnika</w:t>
            </w:r>
          </w:p>
        </w:tc>
        <w:tc>
          <w:tcPr>
            <w:tcW w:w="7654" w:type="dxa"/>
          </w:tcPr>
          <w:p w14:paraId="1357AABF" w14:textId="77777777" w:rsidR="00875CE0" w:rsidRDefault="00875CE0" w:rsidP="00890023">
            <w:pPr>
              <w:rPr>
                <w:b/>
                <w:bCs/>
              </w:rPr>
            </w:pPr>
            <w:r w:rsidRPr="0073755F">
              <w:rPr>
                <w:b/>
                <w:bCs/>
              </w:rPr>
              <w:t xml:space="preserve">Liczba pacjentów, u których wystąpiła sepsa, na 1000 pacjentów hospitalizowanych planowo w celu wykonania zabiegu  </w:t>
            </w:r>
          </w:p>
          <w:p w14:paraId="737136AB" w14:textId="4549C19A" w:rsidR="00F040FA" w:rsidRPr="00F040FA" w:rsidRDefault="00F040FA" w:rsidP="00890023"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75CE0" w14:paraId="149E5585" w14:textId="77777777" w:rsidTr="008D00F2">
        <w:tc>
          <w:tcPr>
            <w:tcW w:w="562" w:type="dxa"/>
            <w:vMerge/>
          </w:tcPr>
          <w:p w14:paraId="129AFAD1" w14:textId="77777777" w:rsidR="00875CE0" w:rsidRPr="0040553F" w:rsidRDefault="00875CE0" w:rsidP="00890023"/>
        </w:tc>
        <w:tc>
          <w:tcPr>
            <w:tcW w:w="1560" w:type="dxa"/>
          </w:tcPr>
          <w:p w14:paraId="36A887A4" w14:textId="6B32B01B" w:rsidR="00875CE0" w:rsidRDefault="00875CE0" w:rsidP="00890023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7A6876B1" w14:textId="6A96A53B" w:rsidR="00875CE0" w:rsidRDefault="00875CE0" w:rsidP="00890023">
            <w:r w:rsidRPr="00B50192">
              <w:t>Częstość występowania sepsy u pacjentów hospitalizowanych planowo w celu wykonania zabiegu przez danego świadczeniodawcę</w:t>
            </w:r>
            <w:r w:rsidR="00065898">
              <w:t>.</w:t>
            </w:r>
            <w:r w:rsidRPr="00B50192">
              <w:t xml:space="preserve"> </w:t>
            </w:r>
          </w:p>
        </w:tc>
      </w:tr>
      <w:tr w:rsidR="00875CE0" w14:paraId="38C4BB75" w14:textId="77777777" w:rsidTr="008D00F2">
        <w:tc>
          <w:tcPr>
            <w:tcW w:w="562" w:type="dxa"/>
            <w:vMerge/>
          </w:tcPr>
          <w:p w14:paraId="0E6BE3DA" w14:textId="77777777" w:rsidR="00875CE0" w:rsidRPr="0040553F" w:rsidRDefault="00875CE0" w:rsidP="00890023"/>
        </w:tc>
        <w:tc>
          <w:tcPr>
            <w:tcW w:w="1560" w:type="dxa"/>
          </w:tcPr>
          <w:p w14:paraId="1943947A" w14:textId="5E94D2E7" w:rsidR="00875CE0" w:rsidRDefault="00875CE0" w:rsidP="00890023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50A3D8E5" w14:textId="4994DD88" w:rsidR="00875CE0" w:rsidRDefault="004F7131" w:rsidP="004F7131">
            <w:r>
              <w:t xml:space="preserve">Komunikat elektroniczny świadczeń ambulatoryjnych i szpitalnych opracowywany przez Fundusz, zgodnie z wzorami dokumentów będących opisem komunikatów </w:t>
            </w:r>
            <w:r>
              <w:lastRenderedPageBreak/>
              <w:t xml:space="preserve">elektronicznych stosowanych do przekazywania danych, określony w przepisach wydanych na podstawie art. 190 ust. 1 ustawy. </w:t>
            </w:r>
          </w:p>
        </w:tc>
      </w:tr>
      <w:tr w:rsidR="00875CE0" w14:paraId="18F8115E" w14:textId="77777777" w:rsidTr="008D00F2">
        <w:tc>
          <w:tcPr>
            <w:tcW w:w="562" w:type="dxa"/>
            <w:vMerge/>
          </w:tcPr>
          <w:p w14:paraId="0F601C73" w14:textId="77777777" w:rsidR="00875CE0" w:rsidRPr="0040553F" w:rsidRDefault="00875CE0" w:rsidP="00793BCE"/>
        </w:tc>
        <w:tc>
          <w:tcPr>
            <w:tcW w:w="1560" w:type="dxa"/>
          </w:tcPr>
          <w:p w14:paraId="6E58516A" w14:textId="5C10E64E" w:rsidR="00875CE0" w:rsidRDefault="00875CE0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0F75A061" w14:textId="1FF01E57" w:rsidR="00783977" w:rsidRDefault="00783977" w:rsidP="00783977">
            <w:r>
              <w:t xml:space="preserve">Wskaźnik </w:t>
            </w:r>
            <w:r w:rsidR="009F31C0">
              <w:t>jest obliczany</w:t>
            </w:r>
            <w:r w:rsidR="00D33BA3">
              <w:t xml:space="preserve"> </w:t>
            </w:r>
            <w:r>
              <w:t xml:space="preserve">zgodnie z poniższą formułą: </w:t>
            </w:r>
          </w:p>
          <w:p w14:paraId="2E965BF7" w14:textId="77777777" w:rsidR="00783977" w:rsidRDefault="00783977" w:rsidP="00783977"/>
          <w:p w14:paraId="5952EB72" w14:textId="77777777" w:rsidR="00783977" w:rsidRDefault="00783977" w:rsidP="00783977">
            <w:r>
              <w:t>Wskaźnik = Licznik/Mianownik * 1000</w:t>
            </w:r>
          </w:p>
          <w:p w14:paraId="5D1F50A6" w14:textId="77777777" w:rsidR="00783977" w:rsidRDefault="00783977" w:rsidP="00783977"/>
          <w:p w14:paraId="1565E126" w14:textId="77777777" w:rsidR="00783977" w:rsidRDefault="00783977" w:rsidP="00783977">
            <w:r>
              <w:t>gdzie:</w:t>
            </w:r>
          </w:p>
          <w:p w14:paraId="42F09BB1" w14:textId="77777777" w:rsidR="00875CE0" w:rsidRDefault="00875CE0" w:rsidP="00890023"/>
          <w:p w14:paraId="671B7A55" w14:textId="5DEF6B38" w:rsidR="00875CE0" w:rsidRDefault="00875CE0" w:rsidP="00890023">
            <w:r>
              <w:t xml:space="preserve">Licznik: liczba hospitalizacji z zakresu leczenie szpitalne pacjentów przyjętych w trybie planowym, w trakcie których wykonano zabieg, dla których w ramach danej hospitalizacji lub do 30 dni od daty zakończenia hospitalizacji, w trakcie której wykonano zabieg, sprawozdano świadczenie </w:t>
            </w:r>
            <w:r w:rsidR="000C7811" w:rsidRPr="000C7811">
              <w:t xml:space="preserve">(czas liczony do daty początkowej udzielania świadczenia) </w:t>
            </w:r>
            <w:r>
              <w:t>z rozpoznaniem głównym lub współistniejącym sepsy (wg klasyfikacji ICD-10 rozpoznania: A02.1, A32.7, A39.2, A39.3, A39.4; A40, A41, P36</w:t>
            </w:r>
            <w:r w:rsidR="000C7811">
              <w:t xml:space="preserve">, </w:t>
            </w:r>
            <w:r w:rsidR="000C7811" w:rsidRPr="000C7811">
              <w:t>wskazane kody trzyznakowe</w:t>
            </w:r>
            <w:r>
              <w:t xml:space="preserve"> z rozszerzeniami lub bez)</w:t>
            </w:r>
          </w:p>
          <w:p w14:paraId="2431092A" w14:textId="77777777" w:rsidR="00875CE0" w:rsidRDefault="00875CE0" w:rsidP="00890023"/>
          <w:p w14:paraId="4E5E7695" w14:textId="20B7DC55" w:rsidR="00875CE0" w:rsidRDefault="00875CE0" w:rsidP="00890023">
            <w:r>
              <w:t>Mianownik: liczba hospitalizacji z zakresu leczenie szpitalne realizowanych w planowym trybie przyjęcia, w trakcie których wykonano zabieg</w:t>
            </w:r>
          </w:p>
        </w:tc>
      </w:tr>
      <w:tr w:rsidR="00875CE0" w14:paraId="073DC61F" w14:textId="77777777" w:rsidTr="008D00F2">
        <w:tc>
          <w:tcPr>
            <w:tcW w:w="562" w:type="dxa"/>
            <w:vMerge/>
          </w:tcPr>
          <w:p w14:paraId="526154F9" w14:textId="77777777" w:rsidR="00875CE0" w:rsidRDefault="00875CE0" w:rsidP="00793BCE"/>
        </w:tc>
        <w:tc>
          <w:tcPr>
            <w:tcW w:w="1560" w:type="dxa"/>
          </w:tcPr>
          <w:p w14:paraId="7FBEF173" w14:textId="753020A5" w:rsidR="00875CE0" w:rsidRDefault="00875CE0" w:rsidP="00793BCE">
            <w:r>
              <w:t>Uwagi</w:t>
            </w:r>
          </w:p>
        </w:tc>
        <w:tc>
          <w:tcPr>
            <w:tcW w:w="7654" w:type="dxa"/>
          </w:tcPr>
          <w:p w14:paraId="15C15428" w14:textId="6ED0152B" w:rsidR="00993983" w:rsidRDefault="00875CE0" w:rsidP="00793BCE">
            <w:r w:rsidRPr="00890023">
              <w:t xml:space="preserve">Planowy tryb przyjęcia definiowany jako przyjęcie osoby, której udzielono świadczenia zdrowotnego, w przypadku pobytu w oddziale szpitalnym z wykazanym </w:t>
            </w:r>
            <w:r w:rsidR="00696158">
              <w:t>kodem:</w:t>
            </w:r>
          </w:p>
          <w:p w14:paraId="405E3584" w14:textId="2505C432" w:rsidR="00993983" w:rsidRDefault="00993983" w:rsidP="00793BCE">
            <w:r>
              <w:t>1)</w:t>
            </w:r>
            <w:r w:rsidR="006C28BB" w:rsidRPr="006C28BB">
              <w:t>przyjęci</w:t>
            </w:r>
            <w:r w:rsidR="00696158">
              <w:t>a</w:t>
            </w:r>
            <w:r w:rsidR="006C28BB" w:rsidRPr="006C28BB">
              <w:t xml:space="preserve"> planow</w:t>
            </w:r>
            <w:r w:rsidR="002D65D4">
              <w:t>ego</w:t>
            </w:r>
            <w:r w:rsidR="006C28BB" w:rsidRPr="006C28BB">
              <w:t xml:space="preserve"> na podstawie skierowania albo </w:t>
            </w:r>
          </w:p>
          <w:p w14:paraId="7A251C09" w14:textId="01B10299" w:rsidR="00993983" w:rsidRDefault="00993983" w:rsidP="00793BCE">
            <w:r>
              <w:t xml:space="preserve">2) </w:t>
            </w:r>
            <w:r w:rsidR="006C28BB" w:rsidRPr="006C28BB">
              <w:t>przyjęci</w:t>
            </w:r>
            <w:r w:rsidR="00696158">
              <w:t>a</w:t>
            </w:r>
            <w:r w:rsidR="006C28BB" w:rsidRPr="006C28BB">
              <w:t xml:space="preserve"> planowe</w:t>
            </w:r>
            <w:r w:rsidR="00696158">
              <w:t>go</w:t>
            </w:r>
            <w:r w:rsidR="006C28BB" w:rsidRPr="006C28BB">
              <w:t xml:space="preserve"> osoby, która skorzystała ze świadczeń opieki zdrowotnej poza kolejnością, zgodnie z uprawnieniami przysługującymi jej na podstawie ustawy</w:t>
            </w:r>
          </w:p>
          <w:p w14:paraId="5B41D2B8" w14:textId="33488A90" w:rsidR="00875CE0" w:rsidRDefault="00993983" w:rsidP="00793BCE">
            <w:r>
              <w:t>-</w:t>
            </w:r>
            <w:r w:rsidR="006C28BB" w:rsidRPr="006C28BB">
              <w:t xml:space="preserve"> określon</w:t>
            </w:r>
            <w:r w:rsidR="006C28BB">
              <w:t>ym</w:t>
            </w:r>
            <w:r w:rsidR="00E87D75">
              <w:t>i</w:t>
            </w:r>
            <w:r w:rsidR="006C28BB">
              <w:t xml:space="preserve"> </w:t>
            </w:r>
            <w:r w:rsidR="006C28BB" w:rsidRPr="006C28BB">
              <w:t xml:space="preserve">w przepisach wydanych </w:t>
            </w:r>
            <w:r w:rsidR="00875CE0" w:rsidRPr="00890023">
              <w:t>na podstawie art. 190 ust. 1 ustawy.</w:t>
            </w:r>
          </w:p>
        </w:tc>
      </w:tr>
      <w:tr w:rsidR="00FB0BB3" w14:paraId="59D175C2" w14:textId="77777777" w:rsidTr="008D00F2">
        <w:tc>
          <w:tcPr>
            <w:tcW w:w="562" w:type="dxa"/>
            <w:vMerge w:val="restart"/>
          </w:tcPr>
          <w:p w14:paraId="2824540F" w14:textId="49B69AE9" w:rsidR="00FB0BB3" w:rsidRPr="0040553F" w:rsidRDefault="00FB0BB3" w:rsidP="0073755F">
            <w:pPr>
              <w:keepNext/>
            </w:pPr>
            <w:r>
              <w:t>3</w:t>
            </w:r>
            <w:r w:rsidR="00492156">
              <w:t>.</w:t>
            </w:r>
          </w:p>
        </w:tc>
        <w:tc>
          <w:tcPr>
            <w:tcW w:w="1560" w:type="dxa"/>
          </w:tcPr>
          <w:p w14:paraId="3B8309AB" w14:textId="4EA84322" w:rsidR="00FB0BB3" w:rsidRDefault="00FB0BB3" w:rsidP="0073755F">
            <w:pPr>
              <w:keepNext/>
            </w:pPr>
            <w:r w:rsidRPr="0040553F">
              <w:t>Nazwa wskaźnika</w:t>
            </w:r>
          </w:p>
        </w:tc>
        <w:tc>
          <w:tcPr>
            <w:tcW w:w="7654" w:type="dxa"/>
          </w:tcPr>
          <w:p w14:paraId="69AC883D" w14:textId="77777777" w:rsidR="00FB0BB3" w:rsidRDefault="00FB0BB3" w:rsidP="0073755F">
            <w:pPr>
              <w:keepNext/>
              <w:rPr>
                <w:b/>
                <w:bCs/>
              </w:rPr>
            </w:pPr>
            <w:r w:rsidRPr="0073755F">
              <w:rPr>
                <w:b/>
                <w:bCs/>
              </w:rPr>
              <w:t xml:space="preserve">Wykorzystanie leczenia trombolitycznego w leczeniu udaru niedokrwiennego mózgu </w:t>
            </w:r>
          </w:p>
          <w:p w14:paraId="2D16AC01" w14:textId="62275FDA" w:rsidR="00F040FA" w:rsidRPr="0073755F" w:rsidRDefault="00F040FA" w:rsidP="0073755F">
            <w:pPr>
              <w:keepNext/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FB0BB3" w14:paraId="7386572D" w14:textId="77777777" w:rsidTr="008D00F2">
        <w:tc>
          <w:tcPr>
            <w:tcW w:w="562" w:type="dxa"/>
            <w:vMerge/>
          </w:tcPr>
          <w:p w14:paraId="2ACC2B7F" w14:textId="77777777" w:rsidR="00FB0BB3" w:rsidRPr="0040553F" w:rsidRDefault="00FB0BB3" w:rsidP="00890023"/>
        </w:tc>
        <w:tc>
          <w:tcPr>
            <w:tcW w:w="1560" w:type="dxa"/>
          </w:tcPr>
          <w:p w14:paraId="539F73AF" w14:textId="14B97BB9" w:rsidR="00FB0BB3" w:rsidRDefault="00FB0BB3" w:rsidP="00890023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2725E31B" w14:textId="1900EB9A" w:rsidR="00FB0BB3" w:rsidRDefault="00FB0BB3" w:rsidP="00890023">
            <w:r w:rsidRPr="003F2385">
              <w:t>Odsetek przypadków udaru niedokrwiennego mózgu wśród pacjentów, u których zastosowano leczenie trombolityczne, spośród wszystkich przypadków udaru niedokrwiennego mózgu u pacjentów hospitalizowanych u danego świadczeniodawcy</w:t>
            </w:r>
            <w:r w:rsidR="00764B9D">
              <w:t>.</w:t>
            </w:r>
            <w:r w:rsidRPr="003F2385">
              <w:t xml:space="preserve"> </w:t>
            </w:r>
          </w:p>
        </w:tc>
      </w:tr>
      <w:tr w:rsidR="00FB0BB3" w14:paraId="4440BBE9" w14:textId="77777777" w:rsidTr="008D00F2">
        <w:tc>
          <w:tcPr>
            <w:tcW w:w="562" w:type="dxa"/>
            <w:vMerge/>
          </w:tcPr>
          <w:p w14:paraId="1720C335" w14:textId="77777777" w:rsidR="00FB0BB3" w:rsidRPr="0040553F" w:rsidRDefault="00FB0BB3" w:rsidP="00890023"/>
        </w:tc>
        <w:tc>
          <w:tcPr>
            <w:tcW w:w="1560" w:type="dxa"/>
          </w:tcPr>
          <w:p w14:paraId="03CB476C" w14:textId="75AD5EF5" w:rsidR="00FB0BB3" w:rsidRDefault="00FB0BB3" w:rsidP="00890023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287FA745" w14:textId="56BFA7E1" w:rsidR="00FB0BB3" w:rsidRPr="00D33BA3" w:rsidRDefault="008C0C3C" w:rsidP="008C0C3C">
            <w:pPr>
              <w:rPr>
                <w:color w:val="000000"/>
              </w:rPr>
            </w:pPr>
            <w:r>
              <w:rPr>
                <w:color w:val="000000"/>
              </w:rPr>
              <w:t>Komunikat elektroniczny świadczeń ambulatoryjnych i szpitalnych</w:t>
            </w:r>
            <w:r w:rsidRPr="00C80038">
              <w:rPr>
                <w:color w:val="000000"/>
              </w:rPr>
              <w:t xml:space="preserve"> opracowywany przez </w:t>
            </w:r>
            <w:r>
              <w:rPr>
                <w:color w:val="000000"/>
              </w:rPr>
              <w:t>Fundusz</w:t>
            </w:r>
            <w:r w:rsidRPr="00C80038">
              <w:rPr>
                <w:color w:val="000000"/>
              </w:rPr>
              <w:t>, zgodnie z wzorami dokumentów będących opisem komunikatów elektronicznych stosowanych do przekazywania danych</w:t>
            </w:r>
            <w:r>
              <w:rPr>
                <w:color w:val="000000"/>
              </w:rPr>
              <w:t xml:space="preserve">, określony w przepisach wydanych na podstawie art. 190 ust. 1 ustawy. </w:t>
            </w:r>
          </w:p>
        </w:tc>
      </w:tr>
      <w:tr w:rsidR="00FB0BB3" w14:paraId="772D008D" w14:textId="77777777" w:rsidTr="008D00F2">
        <w:tc>
          <w:tcPr>
            <w:tcW w:w="562" w:type="dxa"/>
            <w:vMerge/>
          </w:tcPr>
          <w:p w14:paraId="5C0BD46D" w14:textId="77777777" w:rsidR="00FB0BB3" w:rsidRPr="0040553F" w:rsidRDefault="00FB0BB3" w:rsidP="00793BCE"/>
        </w:tc>
        <w:tc>
          <w:tcPr>
            <w:tcW w:w="1560" w:type="dxa"/>
          </w:tcPr>
          <w:p w14:paraId="0275BC2E" w14:textId="5EED98CD" w:rsidR="00FB0BB3" w:rsidRDefault="00FB0BB3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7EC72B13" w14:textId="2C9C302E" w:rsidR="00783977" w:rsidRDefault="00783977" w:rsidP="00783977">
            <w:r>
              <w:t xml:space="preserve">Wskaźnik </w:t>
            </w:r>
            <w:r w:rsidR="009F31C0">
              <w:t>jest obliczany</w:t>
            </w:r>
            <w:r w:rsidR="008C0C3C">
              <w:t xml:space="preserve"> </w:t>
            </w:r>
            <w:r>
              <w:t xml:space="preserve">zgodnie z poniższą formułą: </w:t>
            </w:r>
          </w:p>
          <w:p w14:paraId="39CC80A6" w14:textId="77777777" w:rsidR="00783977" w:rsidRDefault="00783977" w:rsidP="00783977"/>
          <w:p w14:paraId="757026CF" w14:textId="4B8CE7EC" w:rsidR="00783977" w:rsidRDefault="00783977" w:rsidP="00783977">
            <w:r>
              <w:t>Wskaźnik = Licznik/Mianownik</w:t>
            </w:r>
          </w:p>
          <w:p w14:paraId="6A8DD07A" w14:textId="77777777" w:rsidR="00783977" w:rsidRDefault="00783977" w:rsidP="00783977"/>
          <w:p w14:paraId="1209915C" w14:textId="5D83CD22" w:rsidR="00783977" w:rsidRDefault="00783977" w:rsidP="00783977">
            <w:r>
              <w:t>gdzie:</w:t>
            </w:r>
          </w:p>
          <w:p w14:paraId="29CC5EFF" w14:textId="77777777" w:rsidR="00FB0BB3" w:rsidRDefault="00FB0BB3" w:rsidP="00890023"/>
          <w:p w14:paraId="07245565" w14:textId="1BFA48C4" w:rsidR="00FB0BB3" w:rsidRDefault="00FB0BB3" w:rsidP="00890023">
            <w:r>
              <w:t>Licznik: liczba przypadków udaru niedokrwiennego mózgu, dla których sprawozdano produkt rozliczeniowy wskazujący na wykonanie trombolizy</w:t>
            </w:r>
          </w:p>
          <w:p w14:paraId="17ECB66C" w14:textId="77777777" w:rsidR="00FB0BB3" w:rsidRDefault="00FB0BB3" w:rsidP="00890023"/>
          <w:p w14:paraId="6F1EFF95" w14:textId="78B4D4B5" w:rsidR="00FB0BB3" w:rsidRDefault="00FB0BB3" w:rsidP="00890023">
            <w:r>
              <w:t>Mianownik: liczba przypadków udaru niedokrwiennego mózgu</w:t>
            </w:r>
          </w:p>
          <w:p w14:paraId="133FF9BB" w14:textId="77777777" w:rsidR="00FB0BB3" w:rsidRDefault="00FB0BB3" w:rsidP="00890023"/>
          <w:p w14:paraId="185C457D" w14:textId="77777777" w:rsidR="00FB0BB3" w:rsidRDefault="00FB0BB3" w:rsidP="00890023">
            <w:r>
              <w:lastRenderedPageBreak/>
              <w:t>Przypadek udaru niedokrwiennego mózgu definiowany jako cykl następujących hospitalizacji: należy uwzględnić hospitalizacje z rozpoznaniem głównym hospitalizacji udaru niedokrwiennego mózgu (I63 wg klasyfikacji ICD-10, z rozszerzeniami lub bez sprawozdanego rozszerzenia), które zostały sprawozdane z zakresu leczenia szpitalnego. Następnie dla każdego pacjenta wszystkie tak zdefiniowane hospitalizacje uszeregowano w porządku chronologicznym i te hospitalizacje, które były oddalone od siebie o maksymalnie 1 dzień (tzn. data wypisu pierwszej była maksymalnie dzień wcześniej niż data przyjęcia kolejnej) połączono w cykl hospitalizacji definiując przypadek udaru.</w:t>
            </w:r>
          </w:p>
          <w:p w14:paraId="26E29BFC" w14:textId="77777777" w:rsidR="00FB0BB3" w:rsidRDefault="00FB0BB3" w:rsidP="00890023"/>
          <w:p w14:paraId="5E86E8A3" w14:textId="27DA9D45" w:rsidR="00FB0BB3" w:rsidRDefault="00952C6D" w:rsidP="00890023">
            <w:r>
              <w:t xml:space="preserve">Wartość wskaźnika jest prezentowana dla </w:t>
            </w:r>
            <w:r w:rsidR="00FB0BB3">
              <w:t>świadczeniodawcy realizującego pierwszą hospitalizację wchodzącą w skład cyklu hospitalizacji, z wyłączeniem hospitalizacji, dla których data przyjęcia jest równa dacie wypisu. Fakt leczenia trombolitycznego określano w stosunku do tego świadczeniodawcy.</w:t>
            </w:r>
          </w:p>
          <w:p w14:paraId="7897AA1A" w14:textId="77777777" w:rsidR="00FB0BB3" w:rsidRDefault="00FB0BB3" w:rsidP="00890023"/>
          <w:p w14:paraId="6D658F12" w14:textId="77777777" w:rsidR="00FB0BB3" w:rsidRDefault="00FB0BB3" w:rsidP="00890023">
            <w:r>
              <w:t xml:space="preserve">Reguły włączenia: </w:t>
            </w:r>
          </w:p>
          <w:p w14:paraId="6C2E8778" w14:textId="78ECE540" w:rsidR="00FB0BB3" w:rsidRDefault="00F40E82" w:rsidP="00890023">
            <w:r>
              <w:t>–</w:t>
            </w:r>
            <w:r w:rsidR="00FB0BB3">
              <w:t xml:space="preserve"> pacjenci w wieku </w:t>
            </w:r>
            <w:r w:rsidR="00952C6D" w:rsidRPr="00952C6D">
              <w:t>od ukończenia 18 roku życia do 80 roku życia w chwili rozpoczęcia pierwszej hospitalizacji wchodzącej w skład cyklu hospitalizacj</w:t>
            </w:r>
            <w:r w:rsidR="00952C6D">
              <w:t>i</w:t>
            </w:r>
            <w:r w:rsidR="00FB0BB3">
              <w:t>,</w:t>
            </w:r>
          </w:p>
          <w:p w14:paraId="500FF004" w14:textId="199D7BB3" w:rsidR="00FB0BB3" w:rsidRDefault="00F40E82" w:rsidP="00890023">
            <w:r>
              <w:t>–</w:t>
            </w:r>
            <w:r w:rsidR="00FB0BB3">
              <w:t xml:space="preserve"> hospitalizacja sprawozdana z zakresu leczenia szpitalnego z rozpoznaniem głównym hospitalizacji udar niedokrwienny mózgu (I63 wg klasyfikacji ICD-10, z rozszerzeniami lub bez sprawozdanego rozszerzenia),</w:t>
            </w:r>
          </w:p>
          <w:p w14:paraId="0E77B92D" w14:textId="7FF30EB1" w:rsidR="00FB0BB3" w:rsidRDefault="00F40E82" w:rsidP="00890023">
            <w:r>
              <w:t>–</w:t>
            </w:r>
            <w:r w:rsidR="00BD5298">
              <w:t xml:space="preserve"> </w:t>
            </w:r>
            <w:r w:rsidR="00FB0BB3">
              <w:t xml:space="preserve">świadczeniodawcy </w:t>
            </w:r>
            <w:r w:rsidR="00952C6D" w:rsidRPr="00952C6D">
              <w:t>realizujący co najmniej jedno świadczenie związane z kompleksowym leczeniem</w:t>
            </w:r>
            <w:r w:rsidR="00952C6D">
              <w:t xml:space="preserve"> udarów</w:t>
            </w:r>
            <w:r w:rsidR="00FB0BB3">
              <w:t>.</w:t>
            </w:r>
          </w:p>
          <w:p w14:paraId="1997E9D6" w14:textId="6C353E4C" w:rsidR="00FB0BB3" w:rsidRDefault="00FB0BB3" w:rsidP="00890023"/>
          <w:p w14:paraId="73F27F45" w14:textId="77777777" w:rsidR="00FB0BB3" w:rsidRPr="00890023" w:rsidRDefault="00FB0BB3" w:rsidP="00890023">
            <w:r w:rsidRPr="00890023">
              <w:t>Reguły wyłączenia:</w:t>
            </w:r>
          </w:p>
          <w:p w14:paraId="79C0DEB7" w14:textId="6E40EC0B" w:rsidR="00FB0BB3" w:rsidRDefault="00F40E82" w:rsidP="00890023">
            <w:r>
              <w:t>–</w:t>
            </w:r>
            <w:r w:rsidR="00FB0BB3">
              <w:t xml:space="preserve"> hospitalizacje z rozpoznaniem z grupy ciąża, poród, połóg wg klasyfikacji ICD-10 (O00-O99) raportowanym w okresie cyklu hospitalizacji jako rozpoznanie współistniejące</w:t>
            </w:r>
            <w:r w:rsidR="00506E6F">
              <w:t>.</w:t>
            </w:r>
          </w:p>
        </w:tc>
      </w:tr>
      <w:tr w:rsidR="00FB0BB3" w14:paraId="1B345C41" w14:textId="77777777" w:rsidTr="008D00F2">
        <w:tc>
          <w:tcPr>
            <w:tcW w:w="562" w:type="dxa"/>
            <w:vMerge/>
          </w:tcPr>
          <w:p w14:paraId="78454CEC" w14:textId="77777777" w:rsidR="00FB0BB3" w:rsidRDefault="00FB0BB3" w:rsidP="00793BCE"/>
        </w:tc>
        <w:tc>
          <w:tcPr>
            <w:tcW w:w="1560" w:type="dxa"/>
          </w:tcPr>
          <w:p w14:paraId="147B0B8D" w14:textId="4CE13F46" w:rsidR="00FB0BB3" w:rsidRDefault="00FB0BB3" w:rsidP="00793BCE">
            <w:r>
              <w:t>Uwagi</w:t>
            </w:r>
          </w:p>
        </w:tc>
        <w:tc>
          <w:tcPr>
            <w:tcW w:w="7654" w:type="dxa"/>
          </w:tcPr>
          <w:p w14:paraId="4F76CA1B" w14:textId="1198456C" w:rsidR="00FB0BB3" w:rsidRDefault="00FB0BB3" w:rsidP="00793BCE">
            <w:r w:rsidRPr="00890023">
              <w:t xml:space="preserve">W przypadku świadczeń zdrowotnych udzielanych z zakresu leczenia szpitalnego uwzględnia się świadczenia realizowane w ramach </w:t>
            </w:r>
            <w:r w:rsidR="00242EC7" w:rsidRPr="00242EC7">
              <w:t xml:space="preserve">programu pilotażowego dotyczącego leczenia ostrej fazy udaru niedokrwiennego za pomocą przezcewnikowej trombektomii mechanicznej naczyń domózgowych lub wewnątrzczaszkowych </w:t>
            </w:r>
            <w:r w:rsidRPr="00890023">
              <w:t xml:space="preserve">polegających na przeprowadzeniu zabiegu trombektomii mechanicznej w ostrej fazie udaru niedokrwiennego </w:t>
            </w:r>
            <w:r w:rsidR="00242EC7">
              <w:t xml:space="preserve"> określon</w:t>
            </w:r>
            <w:r w:rsidR="00C24AA9">
              <w:t>ego</w:t>
            </w:r>
            <w:r w:rsidR="00242EC7">
              <w:t xml:space="preserve"> </w:t>
            </w:r>
            <w:r w:rsidR="00A15D0D">
              <w:t xml:space="preserve">w przepisach wydanych na podstawie art. 48e </w:t>
            </w:r>
            <w:r w:rsidR="003B0CCD">
              <w:t xml:space="preserve">ust. 5 </w:t>
            </w:r>
            <w:r w:rsidR="00A15D0D">
              <w:t>ustawy</w:t>
            </w:r>
            <w:r w:rsidRPr="00890023">
              <w:t>.</w:t>
            </w:r>
          </w:p>
        </w:tc>
      </w:tr>
      <w:tr w:rsidR="00FC1082" w14:paraId="45795A14" w14:textId="77777777" w:rsidTr="008D00F2">
        <w:tc>
          <w:tcPr>
            <w:tcW w:w="562" w:type="dxa"/>
            <w:vMerge w:val="restart"/>
          </w:tcPr>
          <w:p w14:paraId="35BFF0AB" w14:textId="1F10F490" w:rsidR="00FC1082" w:rsidRPr="0040553F" w:rsidRDefault="00FC1082" w:rsidP="00890023">
            <w:r>
              <w:t>4</w:t>
            </w:r>
            <w:r w:rsidR="00492156">
              <w:t>.</w:t>
            </w:r>
          </w:p>
        </w:tc>
        <w:tc>
          <w:tcPr>
            <w:tcW w:w="1560" w:type="dxa"/>
          </w:tcPr>
          <w:p w14:paraId="1010F0D4" w14:textId="3C1CBE5E" w:rsidR="00FC1082" w:rsidRDefault="00FC1082" w:rsidP="00890023">
            <w:r w:rsidRPr="0040553F">
              <w:t>Nazwa wskaźnika</w:t>
            </w:r>
          </w:p>
        </w:tc>
        <w:tc>
          <w:tcPr>
            <w:tcW w:w="7654" w:type="dxa"/>
          </w:tcPr>
          <w:p w14:paraId="15DEE49B" w14:textId="77777777" w:rsidR="00FC1082" w:rsidRDefault="00FC1082" w:rsidP="00890023">
            <w:pPr>
              <w:rPr>
                <w:b/>
                <w:bCs/>
              </w:rPr>
            </w:pPr>
            <w:r w:rsidRPr="0073755F">
              <w:rPr>
                <w:b/>
                <w:bCs/>
              </w:rPr>
              <w:t xml:space="preserve">Wykorzystanie trombektomii mechanicznej w leczeniu udaru niedokrwiennego mózgu </w:t>
            </w:r>
          </w:p>
          <w:p w14:paraId="74F3BBD2" w14:textId="73AECE56" w:rsidR="00F040FA" w:rsidRPr="0073755F" w:rsidRDefault="00F040FA" w:rsidP="00890023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FC1082" w14:paraId="70E49CC3" w14:textId="77777777" w:rsidTr="008D00F2">
        <w:tc>
          <w:tcPr>
            <w:tcW w:w="562" w:type="dxa"/>
            <w:vMerge/>
          </w:tcPr>
          <w:p w14:paraId="25641B49" w14:textId="77777777" w:rsidR="00FC1082" w:rsidRPr="0040553F" w:rsidRDefault="00FC1082" w:rsidP="00890023"/>
        </w:tc>
        <w:tc>
          <w:tcPr>
            <w:tcW w:w="1560" w:type="dxa"/>
          </w:tcPr>
          <w:p w14:paraId="5B819598" w14:textId="1F80A5C4" w:rsidR="00FC1082" w:rsidRDefault="00FC1082" w:rsidP="00890023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1554CA61" w14:textId="01489E3E" w:rsidR="00FC1082" w:rsidRDefault="00FC1082" w:rsidP="00890023">
            <w:r w:rsidRPr="00250168">
              <w:t>Odsetek przypadków udaru niedokrwiennego mózgu wśród pacjentów, u których zastosowano endowaskularny zabieg trombektomii, spośród wszystkich przypadków udaru niedokrwiennego mózgu u pacjentów hospitalizowanych u danego świadczeniodawcy</w:t>
            </w:r>
            <w:r w:rsidR="00312E93">
              <w:t>.</w:t>
            </w:r>
            <w:r w:rsidRPr="00250168">
              <w:t xml:space="preserve"> </w:t>
            </w:r>
          </w:p>
        </w:tc>
      </w:tr>
      <w:tr w:rsidR="00FC1082" w14:paraId="35B827E7" w14:textId="77777777" w:rsidTr="008D00F2">
        <w:tc>
          <w:tcPr>
            <w:tcW w:w="562" w:type="dxa"/>
            <w:vMerge/>
          </w:tcPr>
          <w:p w14:paraId="5D89320C" w14:textId="77777777" w:rsidR="00FC1082" w:rsidRPr="0040553F" w:rsidRDefault="00FC1082" w:rsidP="00890023"/>
        </w:tc>
        <w:tc>
          <w:tcPr>
            <w:tcW w:w="1560" w:type="dxa"/>
          </w:tcPr>
          <w:p w14:paraId="0D5EE785" w14:textId="0C777326" w:rsidR="00FC1082" w:rsidRDefault="00FC1082" w:rsidP="00890023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5B45A3D0" w14:textId="77777777" w:rsidR="008C0C3C" w:rsidRDefault="008C0C3C" w:rsidP="008C0C3C">
            <w:pPr>
              <w:rPr>
                <w:color w:val="000000"/>
              </w:rPr>
            </w:pPr>
            <w:r>
              <w:rPr>
                <w:color w:val="000000"/>
              </w:rPr>
              <w:t>Komunikat elektroniczny świadczeń ambulatoryjnych i szpitalnych</w:t>
            </w:r>
            <w:r w:rsidRPr="00C80038">
              <w:rPr>
                <w:color w:val="000000"/>
              </w:rPr>
              <w:t xml:space="preserve"> opracowywany przez </w:t>
            </w:r>
            <w:r>
              <w:rPr>
                <w:color w:val="000000"/>
              </w:rPr>
              <w:t>Fundusz</w:t>
            </w:r>
            <w:r w:rsidRPr="00C80038">
              <w:rPr>
                <w:color w:val="000000"/>
              </w:rPr>
              <w:t>, zgodnie z wzorami dokumentów będących opisem komunikatów elektronicznych stosowanych do przekazywania danych</w:t>
            </w:r>
            <w:r>
              <w:rPr>
                <w:color w:val="000000"/>
              </w:rPr>
              <w:t xml:space="preserve">, określony w przepisach </w:t>
            </w:r>
          </w:p>
          <w:p w14:paraId="0CE48467" w14:textId="19AC07A5" w:rsidR="00FC1082" w:rsidRDefault="008C0C3C" w:rsidP="008C0C3C">
            <w:r>
              <w:rPr>
                <w:color w:val="000000"/>
              </w:rPr>
              <w:t xml:space="preserve">wydanych na podstawie art. 190 ust. 1 ustawy. </w:t>
            </w:r>
          </w:p>
        </w:tc>
      </w:tr>
      <w:tr w:rsidR="00FC1082" w14:paraId="3C12B41A" w14:textId="77777777" w:rsidTr="008D00F2">
        <w:tc>
          <w:tcPr>
            <w:tcW w:w="562" w:type="dxa"/>
            <w:vMerge/>
          </w:tcPr>
          <w:p w14:paraId="291F52FD" w14:textId="77777777" w:rsidR="00FC1082" w:rsidRPr="0040553F" w:rsidRDefault="00FC1082" w:rsidP="00793BCE"/>
        </w:tc>
        <w:tc>
          <w:tcPr>
            <w:tcW w:w="1560" w:type="dxa"/>
          </w:tcPr>
          <w:p w14:paraId="74DFA381" w14:textId="7351EDDE" w:rsidR="00FC1082" w:rsidRDefault="00FC1082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1E4AD14D" w14:textId="41ACD586" w:rsidR="00783977" w:rsidRDefault="00783977" w:rsidP="00783977">
            <w:r>
              <w:t xml:space="preserve">Wskaźnik </w:t>
            </w:r>
            <w:r w:rsidR="009F31C0">
              <w:t>jest obliczany</w:t>
            </w:r>
            <w:r w:rsidR="001D0AE2">
              <w:t xml:space="preserve"> </w:t>
            </w:r>
            <w:r>
              <w:t xml:space="preserve">zgodnie z poniższą formułą: </w:t>
            </w:r>
          </w:p>
          <w:p w14:paraId="374C2FB2" w14:textId="77777777" w:rsidR="00783977" w:rsidRDefault="00783977" w:rsidP="00783977"/>
          <w:p w14:paraId="00CE8667" w14:textId="63A26706" w:rsidR="00783977" w:rsidRDefault="00783977" w:rsidP="00783977">
            <w:r>
              <w:t>Wskaźnik = Licznik/Mianownik</w:t>
            </w:r>
          </w:p>
          <w:p w14:paraId="0E06BC84" w14:textId="77777777" w:rsidR="00783977" w:rsidRDefault="00783977" w:rsidP="00783977"/>
          <w:p w14:paraId="5602C74E" w14:textId="337AD60B" w:rsidR="00783977" w:rsidRDefault="00783977" w:rsidP="00783977">
            <w:r>
              <w:t>gdzie:</w:t>
            </w:r>
          </w:p>
          <w:p w14:paraId="2F4D8CD5" w14:textId="77777777" w:rsidR="00FC1082" w:rsidRDefault="00FC1082" w:rsidP="00890023"/>
          <w:p w14:paraId="08329A2D" w14:textId="76399979" w:rsidR="00FC1082" w:rsidRDefault="00FC1082" w:rsidP="00890023">
            <w:r>
              <w:t>Licznik: liczba przypadków udaru niedokrwiennego mózgu, dla których sprawozdano produkt rozliczeniowy wskazujący na wykonanie trombektomii mechanicznej</w:t>
            </w:r>
          </w:p>
          <w:p w14:paraId="18515644" w14:textId="77777777" w:rsidR="00FC1082" w:rsidRDefault="00FC1082" w:rsidP="00890023"/>
          <w:p w14:paraId="03671EBC" w14:textId="77777777" w:rsidR="00FC1082" w:rsidRDefault="00FC1082" w:rsidP="00890023">
            <w:r>
              <w:t>Mianownik: liczba przypadków udaru niedokrwiennego mózgu.</w:t>
            </w:r>
          </w:p>
          <w:p w14:paraId="3BB55205" w14:textId="2A2DD822" w:rsidR="00FC1082" w:rsidRDefault="00FC1082" w:rsidP="00890023">
            <w:r>
              <w:t>Przypadek definiowany jako cykl następujących hospitalizacji: należy uwzględnić hospitalizacje z rozpoznaniem głównym hospitalizacji udaru niedokrwiennego mózgu (I63 wg klasyfikacji ICD-10, z rozszerzeniami lub bez sprawozdanego rozszerzenia), które z zakresu leczenia szpitalnego. Następnie dla każdego pacjenta wszystkie tak zdefiniowane hospitalizacje uszeregowano w porządku chronologicznym i te hospitalizacje, które były oddalone od siebie o maksymalnie 1 dzień (tzn. data wypisu pierwszej była maksymalnie dzień wcześniej niż data przyjęcia kolejnej) połączono w cykl hospitalizacji definiując przypadek udaru</w:t>
            </w:r>
          </w:p>
          <w:p w14:paraId="36186D2C" w14:textId="77777777" w:rsidR="00FC1082" w:rsidRDefault="00FC1082" w:rsidP="00890023"/>
          <w:p w14:paraId="62210547" w14:textId="23A2ED15" w:rsidR="00FC1082" w:rsidRDefault="006D23A1" w:rsidP="00890023">
            <w:r>
              <w:t>Wartość wskaźnika jest prezentowana dla</w:t>
            </w:r>
            <w:r w:rsidR="00FC1082">
              <w:t xml:space="preserve"> świadczeniodawcy realizującego pierwszą hospitalizację wchodzącą w skład cyklu hospitalizacji. Fakt przeprowadzenia trombektomii mechanicznej określano w stosunku do całego cyklu hospitalizacji (niezależnie od świadczeniodawcy). </w:t>
            </w:r>
          </w:p>
          <w:p w14:paraId="27D45BE5" w14:textId="77777777" w:rsidR="00FC1082" w:rsidRDefault="00FC1082" w:rsidP="00890023"/>
          <w:p w14:paraId="18D637A3" w14:textId="77777777" w:rsidR="00FC1082" w:rsidRDefault="00FC1082" w:rsidP="00890023">
            <w:r>
              <w:t xml:space="preserve">Reguły włączenia: </w:t>
            </w:r>
          </w:p>
          <w:p w14:paraId="6D211AB7" w14:textId="04A367EC" w:rsidR="00FC1082" w:rsidRDefault="00F40E82" w:rsidP="00890023">
            <w:r>
              <w:t>–</w:t>
            </w:r>
            <w:r w:rsidR="00FC1082">
              <w:t xml:space="preserve"> pacjenci w wieku </w:t>
            </w:r>
            <w:r w:rsidR="006D23A1" w:rsidRPr="006D23A1">
              <w:t>od ukończenia 18 roku życia do 80 roku życia w chwili rozpoczęcia pierwszej hospitalizacji wchodzącej w skład cyklu</w:t>
            </w:r>
            <w:r w:rsidR="00AE32F3">
              <w:t xml:space="preserve"> hospitalizacji</w:t>
            </w:r>
            <w:r w:rsidR="00FC1082">
              <w:t>,</w:t>
            </w:r>
          </w:p>
          <w:p w14:paraId="2A0AC8A8" w14:textId="1D7ECDB4" w:rsidR="00FC1082" w:rsidRDefault="00F40E82" w:rsidP="00890023">
            <w:r>
              <w:t>–</w:t>
            </w:r>
            <w:r w:rsidR="00FC1082">
              <w:t xml:space="preserve"> hospitalizacja z zakresu leczenia szpitalnego sprawozdane z rozpoznaniem głównym hospitalizacji udar niedokrwienny mózgu (I63 wg klasyfikacji ICD-10, z rozszerzeniami lub bez sprawozdanego rozszerzenia),</w:t>
            </w:r>
          </w:p>
          <w:p w14:paraId="7AC09757" w14:textId="4344DC5C" w:rsidR="00FC1082" w:rsidRDefault="00F40E82" w:rsidP="00890023">
            <w:r>
              <w:t>–</w:t>
            </w:r>
            <w:r w:rsidR="0073755F">
              <w:t xml:space="preserve"> </w:t>
            </w:r>
            <w:r w:rsidR="00FC1082">
              <w:t>świadczeniodawcy</w:t>
            </w:r>
            <w:r w:rsidR="006D23A1" w:rsidRPr="006D23A1">
              <w:t xml:space="preserve"> realizujący co najmniej jedno świadczenie związane z kompleksowym leczeniem udarów</w:t>
            </w:r>
            <w:r w:rsidR="00FC1082">
              <w:t>.</w:t>
            </w:r>
          </w:p>
          <w:p w14:paraId="1F5A0A28" w14:textId="77777777" w:rsidR="00FC1082" w:rsidRDefault="00FC1082" w:rsidP="00890023"/>
          <w:p w14:paraId="497ADB4B" w14:textId="76FB3CD7" w:rsidR="00FC1082" w:rsidRDefault="00FC1082" w:rsidP="00890023">
            <w:r>
              <w:t>Reguły wyłączenia:</w:t>
            </w:r>
          </w:p>
          <w:p w14:paraId="42907CDB" w14:textId="079494C9" w:rsidR="00FC1082" w:rsidRDefault="00F40E82" w:rsidP="00890023">
            <w:r>
              <w:t>–</w:t>
            </w:r>
            <w:r w:rsidR="00FC1082">
              <w:t xml:space="preserve"> hospitalizacje z rozpoznaniem z grupy ciąża, poród, połóg wg klasyfikacji ICD-10 (O00-O99) raportowanym w okresie cyklu hospitalizacji jako rozpoznanie współistniejące</w:t>
            </w:r>
            <w:r w:rsidR="00B827BF">
              <w:t>.</w:t>
            </w:r>
          </w:p>
        </w:tc>
      </w:tr>
      <w:tr w:rsidR="00FC1082" w14:paraId="01C6B7AD" w14:textId="77777777" w:rsidTr="008D00F2">
        <w:tc>
          <w:tcPr>
            <w:tcW w:w="562" w:type="dxa"/>
            <w:vMerge/>
          </w:tcPr>
          <w:p w14:paraId="1988F4A3" w14:textId="77777777" w:rsidR="00FC1082" w:rsidRDefault="00FC1082" w:rsidP="00793BCE"/>
        </w:tc>
        <w:tc>
          <w:tcPr>
            <w:tcW w:w="1560" w:type="dxa"/>
          </w:tcPr>
          <w:p w14:paraId="34941B6B" w14:textId="31BF78C5" w:rsidR="00FC1082" w:rsidRDefault="00FC1082" w:rsidP="00793BCE">
            <w:r>
              <w:t>Uwagi</w:t>
            </w:r>
          </w:p>
        </w:tc>
        <w:tc>
          <w:tcPr>
            <w:tcW w:w="7654" w:type="dxa"/>
          </w:tcPr>
          <w:p w14:paraId="30ECA6C6" w14:textId="77ADFC63" w:rsidR="00FC1082" w:rsidRDefault="00242EC7" w:rsidP="00793BCE">
            <w:r w:rsidRPr="00242EC7">
              <w:t>W przypadku świadczeń zdrowotnych udzielanych z zakresu leczenia szpitalnego uwzględnia się świadczenia realizowane w ramach programu pilotażowego dotyczącego leczenia ostrej fazy udaru niedokrwiennego za pomocą przezcewnikowej trombektomii mechanicznej naczyń domózgowych lub wewnątrzczaszkowych pilotażu świadczeń polegających na przeprowadzeniu zabiegu trombektomii mechanicznej w ostrej fazie udaru niedokrwiennego określon</w:t>
            </w:r>
            <w:r w:rsidR="00A84798">
              <w:t>ego</w:t>
            </w:r>
            <w:r w:rsidRPr="00242EC7">
              <w:t xml:space="preserve"> w przepisach wydanych na podstawie art. 48e </w:t>
            </w:r>
            <w:r>
              <w:t xml:space="preserve">ust. 5 </w:t>
            </w:r>
            <w:r w:rsidRPr="00242EC7">
              <w:t>ustawy</w:t>
            </w:r>
            <w:r w:rsidR="00FC1082" w:rsidRPr="00890023">
              <w:t>.</w:t>
            </w:r>
          </w:p>
        </w:tc>
      </w:tr>
      <w:tr w:rsidR="00FC1082" w14:paraId="49054FAF" w14:textId="77777777" w:rsidTr="008D00F2">
        <w:tc>
          <w:tcPr>
            <w:tcW w:w="562" w:type="dxa"/>
            <w:vMerge w:val="restart"/>
          </w:tcPr>
          <w:p w14:paraId="4F6014EA" w14:textId="06A75EB8" w:rsidR="00FC1082" w:rsidRPr="0040553F" w:rsidRDefault="00FC1082" w:rsidP="00890023">
            <w:r>
              <w:t>5</w:t>
            </w:r>
            <w:r w:rsidR="00492156">
              <w:t>.</w:t>
            </w:r>
          </w:p>
        </w:tc>
        <w:tc>
          <w:tcPr>
            <w:tcW w:w="1560" w:type="dxa"/>
          </w:tcPr>
          <w:p w14:paraId="2B7DA8E7" w14:textId="0D49481C" w:rsidR="00FC1082" w:rsidRDefault="00FC1082" w:rsidP="00890023">
            <w:r w:rsidRPr="0040553F">
              <w:t>Nazwa wskaźnika</w:t>
            </w:r>
          </w:p>
        </w:tc>
        <w:tc>
          <w:tcPr>
            <w:tcW w:w="7654" w:type="dxa"/>
          </w:tcPr>
          <w:p w14:paraId="702992B2" w14:textId="77777777" w:rsidR="00FC1082" w:rsidRDefault="00FC1082" w:rsidP="00890023">
            <w:pPr>
              <w:rPr>
                <w:b/>
                <w:bCs/>
              </w:rPr>
            </w:pPr>
            <w:r w:rsidRPr="0073755F">
              <w:rPr>
                <w:b/>
                <w:bCs/>
              </w:rPr>
              <w:t xml:space="preserve">Wykorzystanie trombektomii mechanicznej u pacjentów, u których wykorzystano leczenie trombolityczne w leczeniu udaru niedokrwiennego mózgu </w:t>
            </w:r>
          </w:p>
          <w:p w14:paraId="0EC57AD1" w14:textId="1A517073" w:rsidR="00F040FA" w:rsidRPr="0073755F" w:rsidRDefault="00F040FA" w:rsidP="00890023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FC1082" w14:paraId="79C123E0" w14:textId="77777777" w:rsidTr="008D00F2">
        <w:tc>
          <w:tcPr>
            <w:tcW w:w="562" w:type="dxa"/>
            <w:vMerge/>
          </w:tcPr>
          <w:p w14:paraId="47DAF19B" w14:textId="77777777" w:rsidR="00FC1082" w:rsidRPr="0040553F" w:rsidRDefault="00FC1082" w:rsidP="00890023"/>
        </w:tc>
        <w:tc>
          <w:tcPr>
            <w:tcW w:w="1560" w:type="dxa"/>
          </w:tcPr>
          <w:p w14:paraId="6BCEC968" w14:textId="340F3E6F" w:rsidR="00FC1082" w:rsidRDefault="00FC1082" w:rsidP="00890023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77119D01" w14:textId="377322D7" w:rsidR="00FC1082" w:rsidRDefault="00FC1082" w:rsidP="00890023">
            <w:r w:rsidRPr="00085B1B">
              <w:t xml:space="preserve">Odsetek przypadków udaru niedokrwiennego mózgu wśród pacjentów, u których zastosowano endowaskularny zabieg trombektomii, spośród wszystkich przypadków udaru niedokrwiennego mózgu u pacjentów hospitalizowanych u </w:t>
            </w:r>
            <w:r w:rsidRPr="00085B1B">
              <w:lastRenderedPageBreak/>
              <w:t>danego świadczeniodawcy, u których zastosowano leczenie trombolityczne, rozumiane jako podanie leku fibrynolitycznego</w:t>
            </w:r>
            <w:r w:rsidR="00531C25">
              <w:t>.</w:t>
            </w:r>
          </w:p>
        </w:tc>
      </w:tr>
      <w:tr w:rsidR="00FC1082" w14:paraId="1067DB91" w14:textId="77777777" w:rsidTr="008D00F2">
        <w:tc>
          <w:tcPr>
            <w:tcW w:w="562" w:type="dxa"/>
            <w:vMerge/>
          </w:tcPr>
          <w:p w14:paraId="2DEED804" w14:textId="77777777" w:rsidR="00FC1082" w:rsidRPr="0040553F" w:rsidRDefault="00FC1082" w:rsidP="00890023"/>
        </w:tc>
        <w:tc>
          <w:tcPr>
            <w:tcW w:w="1560" w:type="dxa"/>
          </w:tcPr>
          <w:p w14:paraId="018A339A" w14:textId="35739383" w:rsidR="00FC1082" w:rsidRDefault="00FC1082" w:rsidP="00890023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285086DA" w14:textId="6C80040B" w:rsidR="00B708FC" w:rsidRDefault="00B708FC" w:rsidP="00B708FC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2DEA4BBA" w14:textId="68B84BB0" w:rsidR="00FC1082" w:rsidRDefault="00B708FC" w:rsidP="00B708FC">
            <w:r>
              <w:t xml:space="preserve">wydanych na podstawie art. 190 ust. 1 ustawy. </w:t>
            </w:r>
          </w:p>
        </w:tc>
      </w:tr>
      <w:tr w:rsidR="00FC1082" w14:paraId="3645FDD7" w14:textId="77777777" w:rsidTr="008D00F2">
        <w:tc>
          <w:tcPr>
            <w:tcW w:w="562" w:type="dxa"/>
            <w:vMerge/>
          </w:tcPr>
          <w:p w14:paraId="79660C70" w14:textId="77777777" w:rsidR="00FC1082" w:rsidRPr="0040553F" w:rsidRDefault="00FC1082" w:rsidP="00793BCE"/>
        </w:tc>
        <w:tc>
          <w:tcPr>
            <w:tcW w:w="1560" w:type="dxa"/>
          </w:tcPr>
          <w:p w14:paraId="7B5F031B" w14:textId="3EE1D99C" w:rsidR="00FC1082" w:rsidRDefault="00FC1082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0812229A" w14:textId="683AD621" w:rsidR="00783977" w:rsidRDefault="00783977" w:rsidP="00783977">
            <w:r>
              <w:t xml:space="preserve">Wskaźnik </w:t>
            </w:r>
            <w:r w:rsidR="009F31C0">
              <w:t>jest obliczany</w:t>
            </w:r>
            <w:r w:rsidR="00E13EE5">
              <w:t xml:space="preserve"> </w:t>
            </w:r>
            <w:r>
              <w:t xml:space="preserve">zgodnie z poniższą formułą: </w:t>
            </w:r>
          </w:p>
          <w:p w14:paraId="3AC631C2" w14:textId="77777777" w:rsidR="00783977" w:rsidRDefault="00783977" w:rsidP="00783977"/>
          <w:p w14:paraId="606FA1B6" w14:textId="777A4F79" w:rsidR="00783977" w:rsidRDefault="00783977" w:rsidP="00783977">
            <w:r>
              <w:t>Wskaźnik = Licznik/Mianownik</w:t>
            </w:r>
          </w:p>
          <w:p w14:paraId="359BB2D6" w14:textId="77777777" w:rsidR="00783977" w:rsidRDefault="00783977" w:rsidP="00783977"/>
          <w:p w14:paraId="774A603F" w14:textId="31288EEA" w:rsidR="00783977" w:rsidRDefault="00783977" w:rsidP="00783977">
            <w:r>
              <w:t>gdzie:</w:t>
            </w:r>
          </w:p>
          <w:p w14:paraId="493D6B29" w14:textId="77777777" w:rsidR="00FC1082" w:rsidRDefault="00FC1082" w:rsidP="00890023"/>
          <w:p w14:paraId="12671D77" w14:textId="04858052" w:rsidR="00FC1082" w:rsidRDefault="00FC1082" w:rsidP="00890023">
            <w:r>
              <w:t>Licznik: liczba przypadków udaru niedokrwiennego mózgu, dla których sprawozdano produkty rozliczeniowe wskazujące na wykonanie trombolizy oraz trombektomii</w:t>
            </w:r>
          </w:p>
          <w:p w14:paraId="18E213E2" w14:textId="77777777" w:rsidR="00FC1082" w:rsidRDefault="00FC1082" w:rsidP="00890023"/>
          <w:p w14:paraId="34217AAD" w14:textId="25E77E54" w:rsidR="00FC1082" w:rsidRDefault="00FC1082" w:rsidP="00890023">
            <w:r>
              <w:t>Mianownik: liczba przypadków udaru niedokrwiennego mózgu</w:t>
            </w:r>
          </w:p>
          <w:p w14:paraId="036C13D2" w14:textId="77777777" w:rsidR="00FC1082" w:rsidRDefault="00FC1082" w:rsidP="00890023"/>
          <w:p w14:paraId="64411203" w14:textId="5965FE65" w:rsidR="00FC1082" w:rsidRDefault="00FC1082" w:rsidP="00890023">
            <w:r>
              <w:t>Przypadek definiowany jako cykl następujących hospitalizacji: należy uwzględnić hospitalizacje z rozpoznaniem głównym hospitalizacji udaru niedokrwiennego mózgu (I63 wg klasyfikacji ICD-10, z rozszerzeniami lub bez sprawozdanego rozszerzenia), które zostały sprawozdane w zakresie leczenie szpitalne. Następnie dla każdego pacjenta wszystkie tak zdefiniowane hospitalizacje uszeregowano w porządku chronologicznym i te hospitalizacje, które były oddalone od siebie o maksymalnie 1 dzień (tzn. data wypisu pierwszej była maksymalnie dzień wcześniej niż data przyjęcia kolejnej) połączono w cykl hospitalizacji definiując przypadek udaru.</w:t>
            </w:r>
          </w:p>
          <w:p w14:paraId="2F5CFC2B" w14:textId="77777777" w:rsidR="00FC1082" w:rsidRDefault="00FC1082" w:rsidP="00890023"/>
          <w:p w14:paraId="1D42D9DC" w14:textId="43C69CAC" w:rsidR="00FC1082" w:rsidRDefault="001F5EC8" w:rsidP="00890023">
            <w:r w:rsidRPr="001F5EC8">
              <w:t>Wartość wskaźnika jest prezentowana</w:t>
            </w:r>
            <w:r>
              <w:t xml:space="preserve"> dla</w:t>
            </w:r>
            <w:r w:rsidRPr="001F5EC8">
              <w:t xml:space="preserve"> </w:t>
            </w:r>
            <w:r w:rsidR="00FC1082">
              <w:t xml:space="preserve">świadczeniodawcy realizującego pierwszą hospitalizację wchodzącą w skład cyklu hospitalizacji, z wyłączeniem hospitalizacji, dla których data przyjęcia jest równa dacie wypisu. Fakt przeprowadzenia trombolizy i trombektomii mechanicznej określano w stosunku do całego cyklu hospitalizacji (niezależnie od świadczeniodawcy). </w:t>
            </w:r>
          </w:p>
          <w:p w14:paraId="28AC9767" w14:textId="77777777" w:rsidR="00FC1082" w:rsidRDefault="00FC1082" w:rsidP="00890023"/>
          <w:p w14:paraId="00391307" w14:textId="77777777" w:rsidR="00FC1082" w:rsidRDefault="00FC1082" w:rsidP="00890023">
            <w:r>
              <w:t xml:space="preserve">Reguły włączenia: </w:t>
            </w:r>
          </w:p>
          <w:p w14:paraId="289BA765" w14:textId="4F8F7434" w:rsidR="00FC1082" w:rsidRDefault="00F40E82" w:rsidP="00890023">
            <w:r>
              <w:t>–</w:t>
            </w:r>
            <w:r w:rsidR="00FC1082">
              <w:t xml:space="preserve"> pacjenci w wieku </w:t>
            </w:r>
            <w:r w:rsidR="00E32C87" w:rsidRPr="00E32C87">
              <w:t>od ukończenia 18 roku życia do 80 roku życia w chwili rozpoczęcia pierwszej hospitalizacji</w:t>
            </w:r>
            <w:r w:rsidR="00E32C87">
              <w:t xml:space="preserve"> </w:t>
            </w:r>
            <w:r w:rsidR="00E32C87" w:rsidRPr="00E32C87">
              <w:t>wchodzącej w skład cyklu</w:t>
            </w:r>
            <w:r w:rsidR="005D4587">
              <w:t xml:space="preserve"> hospitalizacji</w:t>
            </w:r>
            <w:r w:rsidR="00FC1082">
              <w:t>,</w:t>
            </w:r>
          </w:p>
          <w:p w14:paraId="76719BD7" w14:textId="7F891CAC" w:rsidR="00FC1082" w:rsidRDefault="00F40E82" w:rsidP="00890023">
            <w:r>
              <w:t>–</w:t>
            </w:r>
            <w:r w:rsidR="00FC1082">
              <w:t xml:space="preserve"> hospitalizacja z zakresu leczenia szpitalnego sprawozdane z rozpoznaniem głównym hospitalizacji udar niedokrwienny mózgu (I63 wg klasyfikacji ICD-10, z rozszerzeniami lub bez sprawozdanego rozszerzenia),</w:t>
            </w:r>
          </w:p>
          <w:p w14:paraId="7F7480A3" w14:textId="6F717227" w:rsidR="00FC1082" w:rsidRDefault="00F40E82" w:rsidP="00890023">
            <w:r>
              <w:t>–</w:t>
            </w:r>
            <w:r w:rsidR="00255564">
              <w:t xml:space="preserve"> </w:t>
            </w:r>
            <w:r w:rsidR="00FC1082">
              <w:t xml:space="preserve">świadczeniodawcy </w:t>
            </w:r>
            <w:r w:rsidR="00AA2B3C" w:rsidRPr="00AA2B3C">
              <w:t>realizujący co najmniej jedno świadczenie związane z kompleksowym leczeniem udarów</w:t>
            </w:r>
            <w:r w:rsidR="00FC1082">
              <w:t>.</w:t>
            </w:r>
          </w:p>
          <w:p w14:paraId="18B40C73" w14:textId="77777777" w:rsidR="00FC1082" w:rsidRDefault="00FC1082" w:rsidP="00890023">
            <w:r>
              <w:t>Reguły wyłączenia:</w:t>
            </w:r>
          </w:p>
          <w:p w14:paraId="07071890" w14:textId="77A3923C" w:rsidR="00FC1082" w:rsidRDefault="00F40E82" w:rsidP="00890023">
            <w:r>
              <w:t>–</w:t>
            </w:r>
            <w:r w:rsidR="00FC1082">
              <w:t xml:space="preserve"> rozpoznanie z grupy ciąża, poród, połóg wg klasyfikacji ICD-10 (O00-O99) raportowane w okresie cyklu hospitalizacji jako rozpoznanie współistniejące.</w:t>
            </w:r>
          </w:p>
        </w:tc>
      </w:tr>
      <w:tr w:rsidR="00FC1082" w14:paraId="0B1EE547" w14:textId="77777777" w:rsidTr="008D00F2">
        <w:tc>
          <w:tcPr>
            <w:tcW w:w="562" w:type="dxa"/>
            <w:vMerge/>
          </w:tcPr>
          <w:p w14:paraId="78E07C49" w14:textId="77777777" w:rsidR="00FC1082" w:rsidRDefault="00FC1082" w:rsidP="00793BCE"/>
        </w:tc>
        <w:tc>
          <w:tcPr>
            <w:tcW w:w="1560" w:type="dxa"/>
          </w:tcPr>
          <w:p w14:paraId="3627FD6B" w14:textId="5AF80B90" w:rsidR="00FC1082" w:rsidRDefault="00FC1082" w:rsidP="00793BCE">
            <w:r>
              <w:t>Uwagi</w:t>
            </w:r>
          </w:p>
        </w:tc>
        <w:tc>
          <w:tcPr>
            <w:tcW w:w="7654" w:type="dxa"/>
          </w:tcPr>
          <w:p w14:paraId="3731C352" w14:textId="09A72850" w:rsidR="00FC1082" w:rsidRDefault="00242EC7" w:rsidP="00793BCE">
            <w:r w:rsidRPr="00242EC7">
              <w:t xml:space="preserve">W przypadku świadczeń zdrowotnych udzielanych z zakresu leczenia szpitalnego uwzględnia się świadczenia realizowane w ramach programu pilotażowego dotyczącego leczenia ostrej fazy udaru niedokrwiennego za pomocą przezcewnikowej trombektomii mechanicznej naczyń domózgowych lub wewnątrzczaszkowych polegających na przeprowadzeniu zabiegu trombektomii </w:t>
            </w:r>
            <w:r w:rsidRPr="00242EC7">
              <w:lastRenderedPageBreak/>
              <w:t>mechanicznej w ostrej fazie udaru niedokrwiennego określon</w:t>
            </w:r>
            <w:r w:rsidR="00E54216">
              <w:t>ego</w:t>
            </w:r>
            <w:r w:rsidRPr="00242EC7">
              <w:t xml:space="preserve"> w przepisach wydanych na podstawie art. 48e ust. 5 ustawy</w:t>
            </w:r>
            <w:r>
              <w:t xml:space="preserve">. </w:t>
            </w:r>
          </w:p>
        </w:tc>
      </w:tr>
      <w:tr w:rsidR="00FC1082" w14:paraId="5BDEE887" w14:textId="77777777" w:rsidTr="008D00F2">
        <w:tc>
          <w:tcPr>
            <w:tcW w:w="562" w:type="dxa"/>
            <w:vMerge w:val="restart"/>
          </w:tcPr>
          <w:p w14:paraId="0EC7A74F" w14:textId="4B123A05" w:rsidR="00FC1082" w:rsidRPr="0040553F" w:rsidRDefault="00FC1082" w:rsidP="00492156">
            <w:pPr>
              <w:keepNext/>
            </w:pPr>
            <w:r>
              <w:lastRenderedPageBreak/>
              <w:t>6</w:t>
            </w:r>
            <w:r w:rsidR="00492156">
              <w:t>.</w:t>
            </w:r>
          </w:p>
        </w:tc>
        <w:tc>
          <w:tcPr>
            <w:tcW w:w="1560" w:type="dxa"/>
          </w:tcPr>
          <w:p w14:paraId="09ADBBB9" w14:textId="30BAF14B" w:rsidR="00FC1082" w:rsidRDefault="00FC1082" w:rsidP="00492156">
            <w:pPr>
              <w:keepNext/>
            </w:pPr>
            <w:r w:rsidRPr="0040553F">
              <w:t>Nazwa wskaźnika</w:t>
            </w:r>
          </w:p>
        </w:tc>
        <w:tc>
          <w:tcPr>
            <w:tcW w:w="7654" w:type="dxa"/>
          </w:tcPr>
          <w:p w14:paraId="13985F3F" w14:textId="77777777" w:rsidR="00FC1082" w:rsidRDefault="00FC1082" w:rsidP="00492156">
            <w:pPr>
              <w:keepNext/>
              <w:rPr>
                <w:b/>
                <w:bCs/>
              </w:rPr>
            </w:pPr>
            <w:r w:rsidRPr="0073755F">
              <w:rPr>
                <w:b/>
                <w:bCs/>
              </w:rPr>
              <w:t xml:space="preserve">Częstość rehabilitacji po zabiegach endoprotezoplastyki stawu biodrowego </w:t>
            </w:r>
          </w:p>
          <w:p w14:paraId="690765F2" w14:textId="0EB2B281" w:rsidR="00F040FA" w:rsidRPr="0073755F" w:rsidRDefault="00F040FA" w:rsidP="00492156">
            <w:pPr>
              <w:keepNext/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FC1082" w14:paraId="16ACD320" w14:textId="77777777" w:rsidTr="008D00F2">
        <w:tc>
          <w:tcPr>
            <w:tcW w:w="562" w:type="dxa"/>
            <w:vMerge/>
          </w:tcPr>
          <w:p w14:paraId="34F66972" w14:textId="77777777" w:rsidR="00FC1082" w:rsidRPr="0040553F" w:rsidRDefault="00FC1082" w:rsidP="00890023"/>
        </w:tc>
        <w:tc>
          <w:tcPr>
            <w:tcW w:w="1560" w:type="dxa"/>
          </w:tcPr>
          <w:p w14:paraId="118B674D" w14:textId="1C6A4C1B" w:rsidR="00FC1082" w:rsidRDefault="00FC1082" w:rsidP="00890023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2C06A9CC" w14:textId="4760AEA2" w:rsidR="00FC1082" w:rsidRDefault="00FC1082" w:rsidP="00890023">
            <w:r w:rsidRPr="00241305">
              <w:t>Odsetek pacjentów po zabiegu endoprotezoplastyki stawu biodrowego poddawanych rehabilitacji w okresie 42 dni od dnia zabiegu u danego świadczeniodawcy</w:t>
            </w:r>
            <w:r w:rsidR="007F12CC">
              <w:t>.</w:t>
            </w:r>
            <w:r w:rsidRPr="00241305">
              <w:t xml:space="preserve"> </w:t>
            </w:r>
          </w:p>
        </w:tc>
      </w:tr>
      <w:tr w:rsidR="00FC1082" w14:paraId="46B93E60" w14:textId="77777777" w:rsidTr="008D00F2">
        <w:tc>
          <w:tcPr>
            <w:tcW w:w="562" w:type="dxa"/>
            <w:vMerge/>
          </w:tcPr>
          <w:p w14:paraId="3F1A4B87" w14:textId="77777777" w:rsidR="00FC1082" w:rsidRPr="0040553F" w:rsidRDefault="00FC1082" w:rsidP="00793BCE"/>
        </w:tc>
        <w:tc>
          <w:tcPr>
            <w:tcW w:w="1560" w:type="dxa"/>
          </w:tcPr>
          <w:p w14:paraId="7F2C2832" w14:textId="6C3818BF" w:rsidR="00FC1082" w:rsidRDefault="00FC1082" w:rsidP="00793BCE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0E1641D6" w14:textId="16CA93AA" w:rsidR="005E322E" w:rsidRDefault="005E322E" w:rsidP="005E322E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7A83946B" w14:textId="6CC22B80" w:rsidR="005E322E" w:rsidRDefault="005E322E" w:rsidP="005E322E">
            <w:r>
              <w:t>wydanych na podstawie art. 190 ust. 1 ustawy.</w:t>
            </w:r>
          </w:p>
          <w:p w14:paraId="7CFADCFF" w14:textId="77777777" w:rsidR="00FC1082" w:rsidRDefault="00FC1082" w:rsidP="00890023"/>
          <w:p w14:paraId="62D22561" w14:textId="5C131312" w:rsidR="00FC1082" w:rsidRDefault="00FC1082" w:rsidP="00890023">
            <w:r>
              <w:t xml:space="preserve">Rejestr </w:t>
            </w:r>
            <w:r w:rsidR="00E13EE5">
              <w:t>e</w:t>
            </w:r>
            <w:r>
              <w:t>ndoprotezoplastyk</w:t>
            </w:r>
            <w:r w:rsidR="000F05B1">
              <w:t xml:space="preserve"> </w:t>
            </w:r>
            <w:r w:rsidR="000F05B1" w:rsidRPr="000F05B1">
              <w:t>utworzony na podstawie art. 20 ust. 1 ustawy z dnia 28 kwietnia 2011 r. o systemie informacji w ochronie zdrowia</w:t>
            </w:r>
            <w:r w:rsidR="00EE7501">
              <w:t xml:space="preserve"> </w:t>
            </w:r>
            <w:r w:rsidR="000F05B1" w:rsidRPr="000F05B1">
              <w:t>(Dz. U. z 2023 r. poz. 2465, z późn. zm.)</w:t>
            </w:r>
            <w:r>
              <w:t>.</w:t>
            </w:r>
          </w:p>
          <w:p w14:paraId="0C003AC8" w14:textId="77777777" w:rsidR="007A4CC4" w:rsidRDefault="007A4CC4" w:rsidP="00890023"/>
          <w:p w14:paraId="5C0F017F" w14:textId="700BB9CE" w:rsidR="007A4CC4" w:rsidRDefault="007A4CC4" w:rsidP="00890023">
            <w:r w:rsidRPr="007A4CC4">
              <w:t>Centralny Wykaz Ubezpieczonych prowadzony na podstawie art. 97 ust. 4 ustawy.</w:t>
            </w:r>
          </w:p>
        </w:tc>
      </w:tr>
      <w:tr w:rsidR="00FC1082" w14:paraId="76AA44DC" w14:textId="77777777" w:rsidTr="008D00F2">
        <w:tc>
          <w:tcPr>
            <w:tcW w:w="562" w:type="dxa"/>
            <w:vMerge/>
          </w:tcPr>
          <w:p w14:paraId="4693F4C7" w14:textId="77777777" w:rsidR="00FC1082" w:rsidRPr="0040553F" w:rsidRDefault="00FC1082" w:rsidP="00793BCE"/>
        </w:tc>
        <w:tc>
          <w:tcPr>
            <w:tcW w:w="1560" w:type="dxa"/>
          </w:tcPr>
          <w:p w14:paraId="4B9ACF87" w14:textId="6ED0427F" w:rsidR="00FC1082" w:rsidRDefault="00FC1082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49C38F22" w14:textId="510A91A5" w:rsidR="003A14E7" w:rsidRDefault="003A14E7" w:rsidP="003A14E7">
            <w:r>
              <w:t xml:space="preserve">Wskaźnik </w:t>
            </w:r>
            <w:r w:rsidR="009F31C0">
              <w:t>jest obliczany</w:t>
            </w:r>
            <w:r w:rsidR="00196209">
              <w:t xml:space="preserve"> </w:t>
            </w:r>
            <w:r>
              <w:t xml:space="preserve">zgodnie z poniższą formułą: </w:t>
            </w:r>
          </w:p>
          <w:p w14:paraId="6E56D66E" w14:textId="77777777" w:rsidR="003A14E7" w:rsidRDefault="003A14E7" w:rsidP="003A14E7"/>
          <w:p w14:paraId="146D1F6B" w14:textId="72EC53B4" w:rsidR="003A14E7" w:rsidRDefault="003A14E7" w:rsidP="003A14E7">
            <w:r>
              <w:t>Wskaźnik = Licznik/Mianownik</w:t>
            </w:r>
          </w:p>
          <w:p w14:paraId="395AFD40" w14:textId="77777777" w:rsidR="003A14E7" w:rsidRDefault="003A14E7" w:rsidP="003A14E7"/>
          <w:p w14:paraId="1FE72742" w14:textId="72B24E9F" w:rsidR="003A14E7" w:rsidRDefault="003A14E7" w:rsidP="003A14E7">
            <w:r>
              <w:t>gdzie:</w:t>
            </w:r>
          </w:p>
          <w:p w14:paraId="4C245DE3" w14:textId="77777777" w:rsidR="00FC1082" w:rsidRDefault="00FC1082" w:rsidP="00890023"/>
          <w:p w14:paraId="62CE6C9E" w14:textId="7316C8DB" w:rsidR="00FC1082" w:rsidRDefault="00FC1082" w:rsidP="00890023">
            <w:r>
              <w:t>Licznik: liczba hospitalizacji pacjentów poddanych rehabilitacji leczniczej w okresie 42 dni od dnia zabiegu</w:t>
            </w:r>
          </w:p>
          <w:p w14:paraId="2429CEDA" w14:textId="77777777" w:rsidR="00FC1082" w:rsidRDefault="00FC1082" w:rsidP="00890023"/>
          <w:p w14:paraId="72F158C9" w14:textId="77777777" w:rsidR="00FC1082" w:rsidRDefault="00FC1082" w:rsidP="00890023">
            <w:r>
              <w:t>Mianownik: liczba wykonanych pierwotnych endoprotezoplastyk stawu biodrowego u danego świadczeniodawcy zgodnie z danymi z Rejestru Endoprotezoplastyk</w:t>
            </w:r>
          </w:p>
          <w:p w14:paraId="2FE7FDD3" w14:textId="77777777" w:rsidR="00FC1082" w:rsidRDefault="00FC1082" w:rsidP="00890023"/>
          <w:p w14:paraId="72014338" w14:textId="77777777" w:rsidR="00FC1082" w:rsidRDefault="00FC1082" w:rsidP="00890023">
            <w:r>
              <w:t>Reguły włączenia:</w:t>
            </w:r>
          </w:p>
          <w:p w14:paraId="357CA4B2" w14:textId="553AE23A" w:rsidR="00FC1082" w:rsidRDefault="00F40E82" w:rsidP="00890023">
            <w:r>
              <w:t>–</w:t>
            </w:r>
            <w:r w:rsidR="00FC1082">
              <w:t xml:space="preserve"> świadczeniodawcy, którzy w danym okresie mieli podpisaną umowę z Funduszem na wykonywanie endoprotezoplastyk stawu biodrowego.</w:t>
            </w:r>
          </w:p>
          <w:p w14:paraId="3B6E5C1A" w14:textId="77777777" w:rsidR="0073755F" w:rsidRDefault="0073755F" w:rsidP="00890023"/>
          <w:p w14:paraId="09C70321" w14:textId="2DDABC16" w:rsidR="00FC1082" w:rsidRDefault="00FC1082" w:rsidP="00890023">
            <w:r>
              <w:t>Reguły wyłączenia:</w:t>
            </w:r>
          </w:p>
          <w:p w14:paraId="0D18420B" w14:textId="287FDA34" w:rsidR="00FC1082" w:rsidRDefault="00FC1082" w:rsidP="00890023">
            <w:r>
              <w:t xml:space="preserve"> </w:t>
            </w:r>
            <w:r w:rsidR="00F40E82">
              <w:t>–</w:t>
            </w:r>
            <w:r>
              <w:t xml:space="preserve"> pacjenci, którzy nie mieli udzielonego świadczenia rehabilitacji w określonym czasie i nie przeżyli danego okresu czasu.</w:t>
            </w:r>
          </w:p>
        </w:tc>
      </w:tr>
      <w:tr w:rsidR="00FC1082" w14:paraId="5284005B" w14:textId="77777777" w:rsidTr="008D00F2">
        <w:tc>
          <w:tcPr>
            <w:tcW w:w="562" w:type="dxa"/>
            <w:vMerge w:val="restart"/>
          </w:tcPr>
          <w:p w14:paraId="47D6BED4" w14:textId="509E6A5A" w:rsidR="00FC1082" w:rsidRPr="0040553F" w:rsidRDefault="00FC1082" w:rsidP="00890023">
            <w:r>
              <w:t>7</w:t>
            </w:r>
            <w:r w:rsidR="00492156">
              <w:t>.</w:t>
            </w:r>
          </w:p>
        </w:tc>
        <w:tc>
          <w:tcPr>
            <w:tcW w:w="1560" w:type="dxa"/>
          </w:tcPr>
          <w:p w14:paraId="14A6BDE6" w14:textId="1B633436" w:rsidR="00FC1082" w:rsidRDefault="00FC1082" w:rsidP="00890023">
            <w:r w:rsidRPr="0040553F">
              <w:t>Nazwa wskaźnika</w:t>
            </w:r>
          </w:p>
        </w:tc>
        <w:tc>
          <w:tcPr>
            <w:tcW w:w="7654" w:type="dxa"/>
          </w:tcPr>
          <w:p w14:paraId="707CE6B2" w14:textId="77777777" w:rsidR="00FC1082" w:rsidRDefault="00FC1082" w:rsidP="00890023">
            <w:pPr>
              <w:rPr>
                <w:b/>
                <w:bCs/>
              </w:rPr>
            </w:pPr>
            <w:r w:rsidRPr="0073755F">
              <w:rPr>
                <w:b/>
                <w:bCs/>
              </w:rPr>
              <w:t xml:space="preserve">Częstość występowania pęknięcia torebki tylnej po usunięciu zaćmy </w:t>
            </w:r>
          </w:p>
          <w:p w14:paraId="5BCFEB55" w14:textId="78D89922" w:rsidR="001C27F9" w:rsidRPr="0073755F" w:rsidRDefault="001C27F9" w:rsidP="00890023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FC1082" w14:paraId="05B544FE" w14:textId="77777777" w:rsidTr="008D00F2">
        <w:tc>
          <w:tcPr>
            <w:tcW w:w="562" w:type="dxa"/>
            <w:vMerge/>
          </w:tcPr>
          <w:p w14:paraId="4D539BC2" w14:textId="77777777" w:rsidR="00FC1082" w:rsidRPr="0040553F" w:rsidRDefault="00FC1082" w:rsidP="00890023"/>
        </w:tc>
        <w:tc>
          <w:tcPr>
            <w:tcW w:w="1560" w:type="dxa"/>
          </w:tcPr>
          <w:p w14:paraId="2D0E9327" w14:textId="1463A23C" w:rsidR="00FC1082" w:rsidRDefault="00FC1082" w:rsidP="00890023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23300ED2" w14:textId="57EB8A6F" w:rsidR="00FC1082" w:rsidRDefault="00FC1082" w:rsidP="00890023">
            <w:r w:rsidRPr="00396E19">
              <w:t>Odsetek hospitalizacji usunięcia zaćmy ze stwierdzonym pęknięciem torebki tylnej spośród wszystkich hospitalizacji usunięcia zaćmy u danego świadczeniodawcy</w:t>
            </w:r>
            <w:r w:rsidR="007F12CC">
              <w:t>.</w:t>
            </w:r>
            <w:r w:rsidRPr="00396E19">
              <w:t xml:space="preserve"> </w:t>
            </w:r>
          </w:p>
        </w:tc>
      </w:tr>
      <w:tr w:rsidR="00FC1082" w14:paraId="00761D27" w14:textId="77777777" w:rsidTr="008D00F2">
        <w:tc>
          <w:tcPr>
            <w:tcW w:w="562" w:type="dxa"/>
            <w:vMerge/>
          </w:tcPr>
          <w:p w14:paraId="45FC94C8" w14:textId="77777777" w:rsidR="00FC1082" w:rsidRPr="0040553F" w:rsidRDefault="00FC1082" w:rsidP="00890023"/>
        </w:tc>
        <w:tc>
          <w:tcPr>
            <w:tcW w:w="1560" w:type="dxa"/>
          </w:tcPr>
          <w:p w14:paraId="16246851" w14:textId="1B8B31A7" w:rsidR="00FC1082" w:rsidRDefault="00FC1082" w:rsidP="00890023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70E9390A" w14:textId="44883237" w:rsidR="003829DD" w:rsidRDefault="003829DD" w:rsidP="003829DD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0DC2AD11" w14:textId="0CE41670" w:rsidR="00FC1082" w:rsidRDefault="003829DD" w:rsidP="003829DD">
            <w:r>
              <w:t xml:space="preserve">wydanych na podstawie art. 190 ust. 1 ustawy. </w:t>
            </w:r>
          </w:p>
        </w:tc>
      </w:tr>
      <w:tr w:rsidR="00FC1082" w14:paraId="0746067F" w14:textId="77777777" w:rsidTr="008D00F2">
        <w:tc>
          <w:tcPr>
            <w:tcW w:w="562" w:type="dxa"/>
            <w:vMerge/>
          </w:tcPr>
          <w:p w14:paraId="2C8B4207" w14:textId="77777777" w:rsidR="00FC1082" w:rsidRPr="0040553F" w:rsidRDefault="00FC1082" w:rsidP="00793BCE"/>
        </w:tc>
        <w:tc>
          <w:tcPr>
            <w:tcW w:w="1560" w:type="dxa"/>
          </w:tcPr>
          <w:p w14:paraId="4E490894" w14:textId="05E49094" w:rsidR="00FC1082" w:rsidRDefault="00FC1082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6751FA14" w14:textId="043F2223" w:rsidR="003A14E7" w:rsidRDefault="003A14E7" w:rsidP="003A14E7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4EF3ACAD" w14:textId="77777777" w:rsidR="003A14E7" w:rsidRDefault="003A14E7" w:rsidP="003A14E7"/>
          <w:p w14:paraId="753459C3" w14:textId="3771810B" w:rsidR="003A14E7" w:rsidRDefault="003A14E7" w:rsidP="003A14E7">
            <w:r>
              <w:lastRenderedPageBreak/>
              <w:t>Wskaźnik = Licznik/Mianownik</w:t>
            </w:r>
          </w:p>
          <w:p w14:paraId="746483C6" w14:textId="77777777" w:rsidR="003A14E7" w:rsidRDefault="003A14E7" w:rsidP="003A14E7"/>
          <w:p w14:paraId="51852E34" w14:textId="4F203F89" w:rsidR="003A14E7" w:rsidRDefault="003A14E7" w:rsidP="003A14E7">
            <w:r>
              <w:t>gdzie:</w:t>
            </w:r>
          </w:p>
          <w:p w14:paraId="72652CE6" w14:textId="77777777" w:rsidR="00FC1082" w:rsidRDefault="00FC1082" w:rsidP="00890023"/>
          <w:p w14:paraId="2521BAEE" w14:textId="4EA0302E" w:rsidR="00FC1082" w:rsidRDefault="00FC1082" w:rsidP="00890023">
            <w:r>
              <w:t>Licznik: liczba hospitalizacji usunięcia zaćmy, dla których na wizycie kontrolnej sprawozdano pęknięcie torebki tylnej po zabiegach zaćmy</w:t>
            </w:r>
          </w:p>
          <w:p w14:paraId="1A0D05BE" w14:textId="77777777" w:rsidR="00FC1082" w:rsidRDefault="00FC1082" w:rsidP="00890023"/>
          <w:p w14:paraId="00A2163B" w14:textId="77777777" w:rsidR="00FC1082" w:rsidRDefault="00FC1082" w:rsidP="00890023">
            <w:r>
              <w:t>Mianownik: liczba hospitalizacji usunięcia zaćmy</w:t>
            </w:r>
          </w:p>
          <w:p w14:paraId="653B7E7E" w14:textId="77777777" w:rsidR="00FC1082" w:rsidRDefault="00FC1082" w:rsidP="00890023"/>
          <w:p w14:paraId="62DB046F" w14:textId="6E9971F5" w:rsidR="00FC1082" w:rsidRDefault="00FC1082" w:rsidP="00890023">
            <w:r>
              <w:t>Hospitalizację usunięcia zaćmy definiuje się jako hospitalizację z zakresu leczenie szpitalne sprawozdaną z przynajmniej jedną z procedur (wg słownika ICD-9 PL CM, kody bez sprawozdanego rozszerzenia i wszystkie rozszerzenia): 13.191, 13.192, 13.193 , 13.194, 13.3, 13.41, 13.42, 13.49, 13.51, 13.59, 13.69 oraz sprawozdaną z rozpoznaniem głównym hospitalizacji (wg klasyfikacji ICD-10): H25 (ze sprawozdanym rozszerzeniem lub bez), H26.0, H26.1, H26.2, H26.3,H26.8, H26.9, H27.1, H27.8, H27.9, Q12.0.</w:t>
            </w:r>
          </w:p>
        </w:tc>
      </w:tr>
      <w:tr w:rsidR="00FC1082" w14:paraId="7C0045E4" w14:textId="77777777" w:rsidTr="008D00F2">
        <w:tc>
          <w:tcPr>
            <w:tcW w:w="562" w:type="dxa"/>
            <w:vMerge w:val="restart"/>
          </w:tcPr>
          <w:p w14:paraId="3A8D0716" w14:textId="62298B0B" w:rsidR="00FC1082" w:rsidRPr="0040553F" w:rsidRDefault="00FC1082" w:rsidP="00890023">
            <w:r>
              <w:lastRenderedPageBreak/>
              <w:t>8</w:t>
            </w:r>
            <w:r w:rsidR="00492156">
              <w:t>.</w:t>
            </w:r>
          </w:p>
        </w:tc>
        <w:tc>
          <w:tcPr>
            <w:tcW w:w="1560" w:type="dxa"/>
          </w:tcPr>
          <w:p w14:paraId="7467BE97" w14:textId="33576366" w:rsidR="00FC1082" w:rsidRDefault="00FC1082" w:rsidP="00890023">
            <w:r w:rsidRPr="0040553F">
              <w:t>Nazwa wskaźnika</w:t>
            </w:r>
          </w:p>
        </w:tc>
        <w:tc>
          <w:tcPr>
            <w:tcW w:w="7654" w:type="dxa"/>
          </w:tcPr>
          <w:p w14:paraId="7CF80B6A" w14:textId="77777777" w:rsidR="00FC1082" w:rsidRDefault="00FC1082" w:rsidP="00890023">
            <w:pPr>
              <w:rPr>
                <w:b/>
                <w:bCs/>
              </w:rPr>
            </w:pPr>
            <w:r w:rsidRPr="0073755F">
              <w:rPr>
                <w:b/>
                <w:bCs/>
              </w:rPr>
              <w:t xml:space="preserve">Częstość pogorszenia ostrości widzenia po usunięciu zaćmy </w:t>
            </w:r>
          </w:p>
          <w:p w14:paraId="4B078EDB" w14:textId="44E821CD" w:rsidR="00340145" w:rsidRPr="0073755F" w:rsidRDefault="00340145" w:rsidP="00890023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FC1082" w14:paraId="6A40BE7F" w14:textId="77777777" w:rsidTr="008D00F2">
        <w:tc>
          <w:tcPr>
            <w:tcW w:w="562" w:type="dxa"/>
            <w:vMerge/>
          </w:tcPr>
          <w:p w14:paraId="268D201F" w14:textId="77777777" w:rsidR="00FC1082" w:rsidRPr="0040553F" w:rsidRDefault="00FC1082" w:rsidP="00890023"/>
        </w:tc>
        <w:tc>
          <w:tcPr>
            <w:tcW w:w="1560" w:type="dxa"/>
          </w:tcPr>
          <w:p w14:paraId="31862FF8" w14:textId="4F55B853" w:rsidR="00FC1082" w:rsidRDefault="00FC1082" w:rsidP="00890023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03EB058E" w14:textId="07E811BC" w:rsidR="00FC1082" w:rsidRDefault="00FC1082" w:rsidP="00890023">
            <w:r w:rsidRPr="00853250">
              <w:t>Odsetek hospitalizacji usunięcia zaćmy u pacjentów, w których wystąpiło pogorszenie ostrości widzenia po zabiegu usunięcia zaćmy, spośród wszystkich hospitalizacji usunięcia zaćmy u danego świadczeniodawcy</w:t>
            </w:r>
            <w:r w:rsidR="00284573">
              <w:t>.</w:t>
            </w:r>
            <w:r w:rsidRPr="00853250">
              <w:t xml:space="preserve"> </w:t>
            </w:r>
          </w:p>
        </w:tc>
      </w:tr>
      <w:tr w:rsidR="00FC1082" w14:paraId="25190337" w14:textId="77777777" w:rsidTr="008D00F2">
        <w:tc>
          <w:tcPr>
            <w:tcW w:w="562" w:type="dxa"/>
            <w:vMerge/>
          </w:tcPr>
          <w:p w14:paraId="5A5E6C09" w14:textId="77777777" w:rsidR="00FC1082" w:rsidRPr="0040553F" w:rsidRDefault="00FC1082" w:rsidP="00890023"/>
        </w:tc>
        <w:tc>
          <w:tcPr>
            <w:tcW w:w="1560" w:type="dxa"/>
          </w:tcPr>
          <w:p w14:paraId="50D90AE4" w14:textId="0F16022F" w:rsidR="00FC1082" w:rsidRDefault="00FC1082" w:rsidP="00890023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54F13488" w14:textId="70D2FE4C" w:rsidR="00A3500B" w:rsidRDefault="00A3500B" w:rsidP="00A3500B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3183B73A" w14:textId="253D913E" w:rsidR="00FC1082" w:rsidRDefault="00A3500B" w:rsidP="00A3500B">
            <w:r>
              <w:t xml:space="preserve">wydanych na podstawie art. 190 ust. 1 ustawy. </w:t>
            </w:r>
          </w:p>
        </w:tc>
      </w:tr>
      <w:tr w:rsidR="00FC1082" w14:paraId="709819D9" w14:textId="77777777" w:rsidTr="008D00F2">
        <w:tc>
          <w:tcPr>
            <w:tcW w:w="562" w:type="dxa"/>
            <w:vMerge/>
          </w:tcPr>
          <w:p w14:paraId="4B4538D7" w14:textId="77777777" w:rsidR="00FC1082" w:rsidRPr="0040553F" w:rsidRDefault="00FC1082" w:rsidP="00793BCE"/>
        </w:tc>
        <w:tc>
          <w:tcPr>
            <w:tcW w:w="1560" w:type="dxa"/>
          </w:tcPr>
          <w:p w14:paraId="4B9D11F9" w14:textId="7363807D" w:rsidR="00FC1082" w:rsidRDefault="00FC1082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008F8970" w14:textId="6C7B2B16" w:rsidR="0089648E" w:rsidRDefault="0089648E" w:rsidP="0089648E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1D98431D" w14:textId="77777777" w:rsidR="0089648E" w:rsidRDefault="0089648E" w:rsidP="0089648E"/>
          <w:p w14:paraId="75537691" w14:textId="78E768D2" w:rsidR="0089648E" w:rsidRDefault="0089648E" w:rsidP="0089648E">
            <w:r>
              <w:t>Wskaźnik = Licznik/Mianownik</w:t>
            </w:r>
          </w:p>
          <w:p w14:paraId="1DF88583" w14:textId="77777777" w:rsidR="0089648E" w:rsidRDefault="0089648E" w:rsidP="0089648E"/>
          <w:p w14:paraId="67D2FC67" w14:textId="6226B2F4" w:rsidR="0089648E" w:rsidRDefault="0089648E" w:rsidP="0089648E">
            <w:r>
              <w:t>gdzie:</w:t>
            </w:r>
          </w:p>
          <w:p w14:paraId="74D0AE93" w14:textId="77777777" w:rsidR="00FC1082" w:rsidRDefault="00FC1082" w:rsidP="00890023"/>
          <w:p w14:paraId="5336A5F4" w14:textId="6AC3EDE0" w:rsidR="00FC1082" w:rsidRDefault="00FC1082" w:rsidP="00890023">
            <w:r>
              <w:t>Licznik: liczba hospitalizacji usunięcia zaćmy, dla których na wizycie kontrolnej sprawozdano pogorszenie ostrości widzenia</w:t>
            </w:r>
            <w:r w:rsidR="007F3891">
              <w:t xml:space="preserve">. </w:t>
            </w:r>
            <w:r w:rsidR="007F3891" w:rsidRPr="007F3891">
              <w:t>Ostrość widzenia odnosi się do wartości wg skali Snellena w zapisie dziesiętnym</w:t>
            </w:r>
          </w:p>
          <w:p w14:paraId="72896A03" w14:textId="77777777" w:rsidR="00FC1082" w:rsidRDefault="00FC1082" w:rsidP="00890023"/>
          <w:p w14:paraId="1CB4F645" w14:textId="77777777" w:rsidR="00FC1082" w:rsidRDefault="00FC1082" w:rsidP="00890023">
            <w:r>
              <w:t>Mianownik: liczba hospitalizacji usunięcia zaćmy</w:t>
            </w:r>
          </w:p>
          <w:p w14:paraId="65586E3C" w14:textId="77777777" w:rsidR="00FC1082" w:rsidRDefault="00FC1082" w:rsidP="00890023"/>
          <w:p w14:paraId="63C751C0" w14:textId="464CCF97" w:rsidR="00FC1082" w:rsidRDefault="00FC1082" w:rsidP="00890023">
            <w:r>
              <w:t>Hospitalizację usunięcia zaćmy definiuje się jako hospitalizację z zakresu leczenie szpitalne sprawozdaną z przynajmniej jedną z procedur (wg słownika ICD-9 PL CM, kody bez sprawozdanego rozszerzenia i wszystkie rozszerzenia): 13.191, 13.192, 13.193 , 13.194, 13.3, 13.41, 13.42, 13.49, 13.51, 13.59, 13.69 oraz sprawozdaną z rozpoznaniem głównym hospitalizacji (wg klasyfikacji ICD-10): H25 (ze sprawozdanym rozszerzeniem lub bez), H26.0, H26.1, H26.2, H26.3,H26.8, H26.9, H27.1, H27.8, H27.9, Q12.0.</w:t>
            </w:r>
          </w:p>
        </w:tc>
      </w:tr>
      <w:tr w:rsidR="00FC1082" w14:paraId="7C7939A7" w14:textId="77777777" w:rsidTr="008D00F2">
        <w:tc>
          <w:tcPr>
            <w:tcW w:w="562" w:type="dxa"/>
            <w:vMerge w:val="restart"/>
          </w:tcPr>
          <w:p w14:paraId="1FDF1FF2" w14:textId="5CEC5D94" w:rsidR="00FC1082" w:rsidRPr="0040553F" w:rsidRDefault="00FC1082" w:rsidP="00890023">
            <w:r>
              <w:t>9</w:t>
            </w:r>
            <w:r w:rsidR="00492156">
              <w:t>.</w:t>
            </w:r>
          </w:p>
        </w:tc>
        <w:tc>
          <w:tcPr>
            <w:tcW w:w="1560" w:type="dxa"/>
          </w:tcPr>
          <w:p w14:paraId="0518B9C3" w14:textId="085E2C88" w:rsidR="00FC1082" w:rsidRDefault="00FC1082" w:rsidP="00890023">
            <w:r w:rsidRPr="0040553F">
              <w:t>Nazwa wskaźnika</w:t>
            </w:r>
          </w:p>
        </w:tc>
        <w:tc>
          <w:tcPr>
            <w:tcW w:w="7654" w:type="dxa"/>
          </w:tcPr>
          <w:p w14:paraId="20F64D1C" w14:textId="77777777" w:rsidR="00FC1082" w:rsidRDefault="00FC1082" w:rsidP="00890023">
            <w:pPr>
              <w:rPr>
                <w:b/>
                <w:bCs/>
              </w:rPr>
            </w:pPr>
            <w:r w:rsidRPr="0073755F">
              <w:rPr>
                <w:b/>
                <w:bCs/>
              </w:rPr>
              <w:t xml:space="preserve">Częstość występowania zapalenia wnętrza gałki ocznej po usunięciu zaćmy </w:t>
            </w:r>
          </w:p>
          <w:p w14:paraId="209B2F7B" w14:textId="33FBF1A4" w:rsidR="00340145" w:rsidRPr="0073755F" w:rsidRDefault="00340145" w:rsidP="00890023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FC1082" w14:paraId="78C6D94E" w14:textId="77777777" w:rsidTr="008D00F2">
        <w:tc>
          <w:tcPr>
            <w:tcW w:w="562" w:type="dxa"/>
            <w:vMerge/>
          </w:tcPr>
          <w:p w14:paraId="2356CC58" w14:textId="77777777" w:rsidR="00FC1082" w:rsidRPr="0040553F" w:rsidRDefault="00FC1082" w:rsidP="00890023"/>
        </w:tc>
        <w:tc>
          <w:tcPr>
            <w:tcW w:w="1560" w:type="dxa"/>
          </w:tcPr>
          <w:p w14:paraId="51A5AFCE" w14:textId="4DD945C7" w:rsidR="00FC1082" w:rsidRDefault="00FC1082" w:rsidP="00890023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5C5660A7" w14:textId="4E1DBA99" w:rsidR="00FC1082" w:rsidRDefault="00FC1082" w:rsidP="00890023">
            <w:r w:rsidRPr="007F08CE">
              <w:t>Odsetek hospitalizacji usunięcia zaćmy ze stwierdzonym zapaleniem wnętrza gałki ocznej spośród wszystkich hospitalizacji usunięcia zaćmy u danego świadczeniodawcy</w:t>
            </w:r>
            <w:r w:rsidR="00284573">
              <w:t>.</w:t>
            </w:r>
            <w:r w:rsidRPr="007F08CE">
              <w:t xml:space="preserve"> </w:t>
            </w:r>
          </w:p>
        </w:tc>
      </w:tr>
      <w:tr w:rsidR="00FC1082" w14:paraId="7F492132" w14:textId="77777777" w:rsidTr="008D00F2">
        <w:tc>
          <w:tcPr>
            <w:tcW w:w="562" w:type="dxa"/>
            <w:vMerge/>
          </w:tcPr>
          <w:p w14:paraId="56C51E5F" w14:textId="77777777" w:rsidR="00FC1082" w:rsidRPr="0040553F" w:rsidRDefault="00FC1082" w:rsidP="00890023"/>
        </w:tc>
        <w:tc>
          <w:tcPr>
            <w:tcW w:w="1560" w:type="dxa"/>
          </w:tcPr>
          <w:p w14:paraId="7F8B8217" w14:textId="53EA18C5" w:rsidR="00FC1082" w:rsidRDefault="00FC1082" w:rsidP="00890023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72A51EFF" w14:textId="0DE370F7" w:rsidR="00751DB0" w:rsidRDefault="00751DB0" w:rsidP="00751DB0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260A96D5" w14:textId="1A57E02D" w:rsidR="00FC1082" w:rsidRDefault="00751DB0" w:rsidP="00751DB0">
            <w:r>
              <w:t xml:space="preserve">wydanych na podstawie art. 190 ust. 1 ustawy. </w:t>
            </w:r>
          </w:p>
        </w:tc>
      </w:tr>
      <w:tr w:rsidR="00FC1082" w14:paraId="3CF10FA3" w14:textId="77777777" w:rsidTr="008D00F2">
        <w:tc>
          <w:tcPr>
            <w:tcW w:w="562" w:type="dxa"/>
            <w:vMerge/>
          </w:tcPr>
          <w:p w14:paraId="07082D5E" w14:textId="77777777" w:rsidR="00FC1082" w:rsidRPr="0040553F" w:rsidRDefault="00FC1082" w:rsidP="00793BCE"/>
        </w:tc>
        <w:tc>
          <w:tcPr>
            <w:tcW w:w="1560" w:type="dxa"/>
          </w:tcPr>
          <w:p w14:paraId="338B87BB" w14:textId="632B166D" w:rsidR="00FC1082" w:rsidRDefault="00FC1082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44836B07" w14:textId="0C28EA00" w:rsidR="00E13EE6" w:rsidRDefault="00E13EE6" w:rsidP="00E13EE6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00ADC875" w14:textId="77777777" w:rsidR="00E13EE6" w:rsidRDefault="00E13EE6" w:rsidP="00E13EE6"/>
          <w:p w14:paraId="25EFECF9" w14:textId="507A0679" w:rsidR="00E13EE6" w:rsidRDefault="00E13EE6" w:rsidP="00E13EE6">
            <w:r>
              <w:t>Wskaźnik = Licznik/Mianownik</w:t>
            </w:r>
          </w:p>
          <w:p w14:paraId="0062D657" w14:textId="77777777" w:rsidR="00E13EE6" w:rsidRDefault="00E13EE6" w:rsidP="00E13EE6"/>
          <w:p w14:paraId="5A982E31" w14:textId="6AC58A54" w:rsidR="00E13EE6" w:rsidRDefault="00E13EE6" w:rsidP="00E13EE6">
            <w:r>
              <w:t>gdzie:</w:t>
            </w:r>
          </w:p>
          <w:p w14:paraId="2CD15F7C" w14:textId="77777777" w:rsidR="00FC1082" w:rsidRDefault="00FC1082" w:rsidP="00890023"/>
          <w:p w14:paraId="63202DA6" w14:textId="32E596A7" w:rsidR="00FC1082" w:rsidRDefault="00FC1082" w:rsidP="00890023">
            <w:r>
              <w:t>Licznik: liczba hospitalizacji usunięcia zaćmy, dla których na wizycie kontrolnej sprawozdano zapalenie wnętrza gałki ocznej</w:t>
            </w:r>
          </w:p>
          <w:p w14:paraId="648426D9" w14:textId="77777777" w:rsidR="00FC1082" w:rsidRDefault="00FC1082" w:rsidP="00890023"/>
          <w:p w14:paraId="3CD3421A" w14:textId="77777777" w:rsidR="00FC1082" w:rsidRDefault="00FC1082" w:rsidP="00890023">
            <w:r>
              <w:t>Mianownik: liczba hospitalizacji usunięcia zaćmy</w:t>
            </w:r>
          </w:p>
          <w:p w14:paraId="0F9BAF2C" w14:textId="77777777" w:rsidR="00FC1082" w:rsidRDefault="00FC1082" w:rsidP="00890023"/>
          <w:p w14:paraId="0AE2E17C" w14:textId="0BC4B903" w:rsidR="00FC1082" w:rsidRDefault="00FC1082" w:rsidP="00890023">
            <w:r>
              <w:t>Hospitalizację usunięcia zaćmy definiuje się jako hospitalizację z zakresu leczenie szpitalne sprawozdaną z przynajmniej jedną z procedur (wg słownika ICD-9 PL CM, kody bez sprawozdanego rozszerzenia i wszystkie rozszerzenia): 13.191, 13.192, 13.193 , 13.194, 13.3, 13.41, 13.42, 13.49, 13.51, 13.59, 13.69 oraz sprawozdaną z rozpoznaniem głównym hospitalizacji (wg klasyfikacji ICD-10): H25 (ze sprawozdanym rozszerzeniem lub bez), H26.0, H26.1, H26.2, H26.3,H26.8, H26.9, H27.1, H27.8, H27.9, Q12.0.</w:t>
            </w:r>
          </w:p>
        </w:tc>
      </w:tr>
      <w:tr w:rsidR="00FC1082" w14:paraId="64D2CCF2" w14:textId="77777777" w:rsidTr="008D00F2">
        <w:tc>
          <w:tcPr>
            <w:tcW w:w="562" w:type="dxa"/>
            <w:vMerge w:val="restart"/>
          </w:tcPr>
          <w:p w14:paraId="502E74CF" w14:textId="471D464A" w:rsidR="00FC1082" w:rsidRPr="0040553F" w:rsidRDefault="00FC1082" w:rsidP="00890023">
            <w:r>
              <w:t>10</w:t>
            </w:r>
            <w:r w:rsidR="00492156">
              <w:t>.</w:t>
            </w:r>
          </w:p>
        </w:tc>
        <w:tc>
          <w:tcPr>
            <w:tcW w:w="1560" w:type="dxa"/>
          </w:tcPr>
          <w:p w14:paraId="1CDB7C69" w14:textId="54A81B5C" w:rsidR="00FC1082" w:rsidRDefault="00FC1082" w:rsidP="00890023">
            <w:r w:rsidRPr="0040553F">
              <w:t>Nazwa wskaźnika</w:t>
            </w:r>
          </w:p>
        </w:tc>
        <w:tc>
          <w:tcPr>
            <w:tcW w:w="7654" w:type="dxa"/>
          </w:tcPr>
          <w:p w14:paraId="30E2E5A3" w14:textId="77777777" w:rsidR="00FC1082" w:rsidRDefault="00FC1082" w:rsidP="00890023">
            <w:pPr>
              <w:rPr>
                <w:b/>
                <w:bCs/>
              </w:rPr>
            </w:pPr>
            <w:r w:rsidRPr="008D00F2">
              <w:rPr>
                <w:b/>
                <w:bCs/>
              </w:rPr>
              <w:t xml:space="preserve">Częstość występowania rehabilitacji po udarze niedokrwiennym lub krwotocznym mózgu </w:t>
            </w:r>
          </w:p>
          <w:p w14:paraId="2B408248" w14:textId="093690E5" w:rsidR="00340145" w:rsidRPr="008D00F2" w:rsidRDefault="00340145" w:rsidP="00890023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FC1082" w14:paraId="4A97F363" w14:textId="77777777" w:rsidTr="008D00F2">
        <w:tc>
          <w:tcPr>
            <w:tcW w:w="562" w:type="dxa"/>
            <w:vMerge/>
          </w:tcPr>
          <w:p w14:paraId="4C71430F" w14:textId="77777777" w:rsidR="00FC1082" w:rsidRPr="0040553F" w:rsidRDefault="00FC1082" w:rsidP="00890023"/>
        </w:tc>
        <w:tc>
          <w:tcPr>
            <w:tcW w:w="1560" w:type="dxa"/>
          </w:tcPr>
          <w:p w14:paraId="060D5EBC" w14:textId="2144189F" w:rsidR="00FC1082" w:rsidRDefault="00FC1082" w:rsidP="00890023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49F80300" w14:textId="72976851" w:rsidR="00FC1082" w:rsidRDefault="00FC1082" w:rsidP="00890023">
            <w:r w:rsidRPr="00F8514E">
              <w:t>Odsetek przypadków udaru niedokrwiennego lub krwotocznego mózgu u pacjentów poddawanych rehabilitacji ogólnoustrojowej, neurologicznej lub fizjoterapii w trakcie hospitalizacji lub w okresie do 30 dni od dnia wypisania, spośród wszystkich przypadków udaru niedokrwiennego lub krwotocznego mózgu u danego świadczeniodawcy</w:t>
            </w:r>
            <w:r w:rsidR="00896C2E">
              <w:t>.</w:t>
            </w:r>
            <w:r w:rsidRPr="00F8514E">
              <w:t xml:space="preserve"> </w:t>
            </w:r>
          </w:p>
        </w:tc>
      </w:tr>
      <w:tr w:rsidR="00FC1082" w14:paraId="04A48EB3" w14:textId="77777777" w:rsidTr="008D00F2">
        <w:tc>
          <w:tcPr>
            <w:tcW w:w="562" w:type="dxa"/>
            <w:vMerge/>
          </w:tcPr>
          <w:p w14:paraId="4DF95531" w14:textId="77777777" w:rsidR="00FC1082" w:rsidRPr="0040553F" w:rsidRDefault="00FC1082" w:rsidP="00890023"/>
        </w:tc>
        <w:tc>
          <w:tcPr>
            <w:tcW w:w="1560" w:type="dxa"/>
          </w:tcPr>
          <w:p w14:paraId="4260F561" w14:textId="3026723D" w:rsidR="00FC1082" w:rsidRDefault="00FC1082" w:rsidP="00890023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2010D91E" w14:textId="26B71079" w:rsidR="004526CA" w:rsidRDefault="004526CA" w:rsidP="004526CA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1F8B448B" w14:textId="383FECE0" w:rsidR="00FC1082" w:rsidRDefault="004526CA" w:rsidP="004526CA">
            <w:r>
              <w:t xml:space="preserve">wydanych na podstawie art. 190 ust. 1 ustawy. </w:t>
            </w:r>
          </w:p>
          <w:p w14:paraId="37050F98" w14:textId="77777777" w:rsidR="007F3891" w:rsidRDefault="007F3891" w:rsidP="004526CA"/>
          <w:p w14:paraId="1CB270F8" w14:textId="076F0EA4" w:rsidR="007F3891" w:rsidRDefault="007F3891" w:rsidP="004526CA">
            <w:r w:rsidRPr="007F3891">
              <w:t>Centralny Wykaz Ubezpieczonych prowadzony na podstawie art. 97 ust. 4 ustawy.</w:t>
            </w:r>
          </w:p>
        </w:tc>
      </w:tr>
      <w:tr w:rsidR="00FC1082" w14:paraId="34CCC27F" w14:textId="77777777" w:rsidTr="008D00F2">
        <w:tc>
          <w:tcPr>
            <w:tcW w:w="562" w:type="dxa"/>
            <w:vMerge/>
          </w:tcPr>
          <w:p w14:paraId="29656252" w14:textId="77777777" w:rsidR="00FC1082" w:rsidRPr="0040553F" w:rsidRDefault="00FC1082" w:rsidP="00793BCE"/>
        </w:tc>
        <w:tc>
          <w:tcPr>
            <w:tcW w:w="1560" w:type="dxa"/>
          </w:tcPr>
          <w:p w14:paraId="380309C6" w14:textId="71461A21" w:rsidR="00FC1082" w:rsidRDefault="00FC1082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7B2CB4E0" w14:textId="28B1352D" w:rsidR="00E13EE6" w:rsidRDefault="00E13EE6" w:rsidP="00E13EE6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7D23F307" w14:textId="77777777" w:rsidR="00E13EE6" w:rsidRDefault="00E13EE6" w:rsidP="00E13EE6"/>
          <w:p w14:paraId="672F44E8" w14:textId="75C56E3D" w:rsidR="00E13EE6" w:rsidRDefault="00E13EE6" w:rsidP="00E13EE6">
            <w:r>
              <w:t>Wskaźnik = Licznik/Mianownik</w:t>
            </w:r>
          </w:p>
          <w:p w14:paraId="1B7371BE" w14:textId="77777777" w:rsidR="00E13EE6" w:rsidRDefault="00E13EE6" w:rsidP="00E13EE6"/>
          <w:p w14:paraId="6E803015" w14:textId="36DF4A5C" w:rsidR="00E13EE6" w:rsidRDefault="00E13EE6" w:rsidP="00E13EE6">
            <w:r>
              <w:t>gdzie:</w:t>
            </w:r>
          </w:p>
          <w:p w14:paraId="45EABB86" w14:textId="77777777" w:rsidR="00FC1082" w:rsidRDefault="00FC1082" w:rsidP="00890023"/>
          <w:p w14:paraId="2E6FBA57" w14:textId="21F9DB33" w:rsidR="00FC1082" w:rsidRDefault="00FC1082" w:rsidP="00890023">
            <w:r>
              <w:t xml:space="preserve">Licznik: liczba przypadków udaru niedokrwiennego lub krwotocznego mózgu, </w:t>
            </w:r>
            <w:r w:rsidR="00633959" w:rsidRPr="00633959">
              <w:t xml:space="preserve">dla których w trakcie hospitalizacji lub </w:t>
            </w:r>
            <w:r>
              <w:t>w ciągu 30 dni od wypisu odnotowano wykonanie rehabilitacji ogólnoustrojowej, neurologicznej lub fizjoterapii</w:t>
            </w:r>
          </w:p>
          <w:p w14:paraId="0F4C6976" w14:textId="77777777" w:rsidR="00FC1082" w:rsidRDefault="00FC1082" w:rsidP="00890023"/>
          <w:p w14:paraId="01767CC8" w14:textId="77777777" w:rsidR="00FC1082" w:rsidRDefault="00FC1082" w:rsidP="00890023">
            <w:r>
              <w:lastRenderedPageBreak/>
              <w:t>Mianownik: liczba przypadków udaru niedokrwiennego lub krwotocznego mózgu</w:t>
            </w:r>
          </w:p>
          <w:p w14:paraId="3CE0E99E" w14:textId="77777777" w:rsidR="004E73B1" w:rsidRDefault="004E73B1" w:rsidP="00890023"/>
          <w:p w14:paraId="73B07662" w14:textId="01372DB3" w:rsidR="00FC1082" w:rsidRDefault="00FC1082" w:rsidP="00890023">
            <w:r>
              <w:t>Reguły włączenia:</w:t>
            </w:r>
          </w:p>
          <w:p w14:paraId="53BA7F31" w14:textId="095AF35F" w:rsidR="00FC1082" w:rsidRDefault="00F40E82" w:rsidP="00890023">
            <w:r>
              <w:t>–</w:t>
            </w:r>
            <w:r w:rsidR="00FC1082">
              <w:t xml:space="preserve"> </w:t>
            </w:r>
            <w:r w:rsidR="00633959" w:rsidRPr="00633959">
              <w:t>pacjenci, którzy w momencie rozpoczęcia hospitalizacji mieli ukończone 18 lat</w:t>
            </w:r>
            <w:r w:rsidR="00FC1082">
              <w:t>.</w:t>
            </w:r>
          </w:p>
          <w:p w14:paraId="34AE62BA" w14:textId="77777777" w:rsidR="00FC1082" w:rsidRDefault="00FC1082" w:rsidP="00890023"/>
          <w:p w14:paraId="210E50F0" w14:textId="77777777" w:rsidR="00FC1082" w:rsidRDefault="00FC1082" w:rsidP="00890023">
            <w:r>
              <w:t>Przypadek udaru niedokrwiennego lub krwotocznego mózgu definiowany jako cykl następujących hospitalizacji: należy uwzględnić hospitalizacje z rozpoznaniem głównym hospitalizacji udaru niedokrwiennego lub krwotocznego mózgu (I60-I64 wg klasyfikacji ICD-10, z rozszerzeniami lub bez sprawozdanego rozszerzenia), które zostały sprawozdane w zakresie leczenie szpitalne. Następnie dla każdego pacjenta wszystkie tak zdefiniowane hospitalizacje uszeregowano w porządku chronologicznym i te hospitalizacje, które były oddalone od siebie o maksymalnie 1 dzień (tzn. data wypisu pierwszej była maksymalnie dzień wcześniej niż data przyjęcia kolejnej) połączono w cykl hospitalizacji definiując przypadek udaru niedokrwiennego lub krwotocznego mózgu.</w:t>
            </w:r>
          </w:p>
          <w:p w14:paraId="3D43D916" w14:textId="77777777" w:rsidR="00FC1082" w:rsidRDefault="00FC1082" w:rsidP="00890023"/>
          <w:p w14:paraId="6EEBE8EC" w14:textId="5B9E473F" w:rsidR="00FC1082" w:rsidRDefault="00633959" w:rsidP="00890023">
            <w:r w:rsidRPr="00633959">
              <w:t xml:space="preserve">Wartość wskaźnika jest prezentowana dla </w:t>
            </w:r>
            <w:r w:rsidR="00FC1082">
              <w:t xml:space="preserve"> świadczeniodawcy realizującego ostatnią hospitalizację wchodzącą w skład cyklu hospitalizacji.</w:t>
            </w:r>
          </w:p>
          <w:p w14:paraId="14F68991" w14:textId="77777777" w:rsidR="00FC1082" w:rsidRDefault="00FC1082" w:rsidP="00890023"/>
          <w:p w14:paraId="6B538DF5" w14:textId="0F56EE09" w:rsidR="00FC1082" w:rsidRDefault="00FC1082" w:rsidP="00890023">
            <w:r>
              <w:t xml:space="preserve">Reguły wyłączenia: </w:t>
            </w:r>
          </w:p>
          <w:p w14:paraId="679AB2DD" w14:textId="465D6DB7" w:rsidR="00FC1082" w:rsidRDefault="00F40E82" w:rsidP="00890023">
            <w:r>
              <w:t>–</w:t>
            </w:r>
            <w:r w:rsidR="00FC1082">
              <w:t xml:space="preserve"> pacjenci, którzy nie mieli udzielonego świadczenia rehabilitacji w określonym czasie i nie przeżyli danego okresu czasu.</w:t>
            </w:r>
          </w:p>
        </w:tc>
      </w:tr>
      <w:tr w:rsidR="00FC1082" w14:paraId="6DFCBDD1" w14:textId="77777777" w:rsidTr="008D00F2">
        <w:tc>
          <w:tcPr>
            <w:tcW w:w="562" w:type="dxa"/>
            <w:vMerge/>
          </w:tcPr>
          <w:p w14:paraId="221CCCD3" w14:textId="77777777" w:rsidR="00FC1082" w:rsidRDefault="00FC1082" w:rsidP="00793BCE"/>
        </w:tc>
        <w:tc>
          <w:tcPr>
            <w:tcW w:w="1560" w:type="dxa"/>
          </w:tcPr>
          <w:p w14:paraId="2E4E3F6E" w14:textId="3179A0DB" w:rsidR="00FC1082" w:rsidRDefault="00FC1082" w:rsidP="00793BCE">
            <w:r>
              <w:t>Uwagi</w:t>
            </w:r>
          </w:p>
        </w:tc>
        <w:tc>
          <w:tcPr>
            <w:tcW w:w="7654" w:type="dxa"/>
          </w:tcPr>
          <w:p w14:paraId="0AE428C5" w14:textId="46DF45EB" w:rsidR="00FC1082" w:rsidRDefault="005A689C" w:rsidP="00793BCE">
            <w:r w:rsidRPr="005A689C">
              <w:t>W przypadku świadczeń zdrowotnych udzielanych z zakresu leczenia szpitalnego uwzględnia się świadczenia realizowane w ramach programu pilotażowego dotyczącego leczenia ostrej fazy udaru niedokrwiennego za pomocą przezcewnikowej trombektomii mechanicznej naczyń domózgowych lub wewnątrzczaszkowych polegając</w:t>
            </w:r>
            <w:r>
              <w:t>e</w:t>
            </w:r>
            <w:r w:rsidRPr="005A689C">
              <w:t xml:space="preserve"> na przeprowadzeniu zabiegu trombektomii mechanicznej w ostrej fazie udaru niedokrwiennego określon</w:t>
            </w:r>
            <w:r w:rsidR="004B2DF8">
              <w:t>ego</w:t>
            </w:r>
            <w:r w:rsidRPr="005A689C">
              <w:t xml:space="preserve"> w przepisach wydanych na podstawie art. 48e ust. 5 ustawy</w:t>
            </w:r>
            <w:r>
              <w:t xml:space="preserve">. </w:t>
            </w:r>
          </w:p>
        </w:tc>
      </w:tr>
      <w:tr w:rsidR="00FC1082" w14:paraId="54829F85" w14:textId="77777777" w:rsidTr="008D00F2">
        <w:tc>
          <w:tcPr>
            <w:tcW w:w="562" w:type="dxa"/>
            <w:vMerge w:val="restart"/>
          </w:tcPr>
          <w:p w14:paraId="64666C2A" w14:textId="61462355" w:rsidR="00FC1082" w:rsidRPr="0040553F" w:rsidRDefault="00FC1082" w:rsidP="00890023">
            <w:r>
              <w:t>11</w:t>
            </w:r>
            <w:r w:rsidR="00492156">
              <w:t>.</w:t>
            </w:r>
          </w:p>
        </w:tc>
        <w:tc>
          <w:tcPr>
            <w:tcW w:w="1560" w:type="dxa"/>
          </w:tcPr>
          <w:p w14:paraId="28B7D36A" w14:textId="21AC2725" w:rsidR="00FC1082" w:rsidRDefault="00FC1082" w:rsidP="00890023">
            <w:r w:rsidRPr="0040553F">
              <w:t>Nazwa wskaźnika</w:t>
            </w:r>
          </w:p>
        </w:tc>
        <w:tc>
          <w:tcPr>
            <w:tcW w:w="7654" w:type="dxa"/>
          </w:tcPr>
          <w:p w14:paraId="188A6FAF" w14:textId="77777777" w:rsidR="00340145" w:rsidRDefault="00FC1082" w:rsidP="00890023">
            <w:pPr>
              <w:rPr>
                <w:b/>
                <w:bCs/>
              </w:rPr>
            </w:pPr>
            <w:r w:rsidRPr="0073755F">
              <w:rPr>
                <w:b/>
                <w:bCs/>
              </w:rPr>
              <w:t>Częstość występowania rehabilitacji kardiologicznej po zawale serca</w:t>
            </w:r>
          </w:p>
          <w:p w14:paraId="2F36630C" w14:textId="72A6D88C" w:rsidR="00FC1082" w:rsidRPr="0073755F" w:rsidRDefault="00340145" w:rsidP="00890023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FC1082" w14:paraId="62D0DBE1" w14:textId="77777777" w:rsidTr="008D00F2">
        <w:tc>
          <w:tcPr>
            <w:tcW w:w="562" w:type="dxa"/>
            <w:vMerge/>
          </w:tcPr>
          <w:p w14:paraId="50059E1B" w14:textId="77777777" w:rsidR="00FC1082" w:rsidRPr="0040553F" w:rsidRDefault="00FC1082" w:rsidP="00890023"/>
        </w:tc>
        <w:tc>
          <w:tcPr>
            <w:tcW w:w="1560" w:type="dxa"/>
          </w:tcPr>
          <w:p w14:paraId="322E9B31" w14:textId="48506A2A" w:rsidR="00FC1082" w:rsidRDefault="00FC1082" w:rsidP="00890023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41047387" w14:textId="09174A6C" w:rsidR="00FC1082" w:rsidRDefault="00FC1082" w:rsidP="00890023">
            <w:r w:rsidRPr="003B16FA">
              <w:t>Odsetek przypadków zawałów serca u pacjentów poddawanych rehabilitacji kardiologicznej w trakcie hospitalizacji lub w okresie do 60 dni od dnia wypisania, spośród wszystkich przypadków zawałów serca leczonych u danego świadczeniodawcy</w:t>
            </w:r>
            <w:r w:rsidR="003A063A">
              <w:t>.</w:t>
            </w:r>
            <w:r w:rsidRPr="003B16FA">
              <w:t xml:space="preserve"> </w:t>
            </w:r>
          </w:p>
        </w:tc>
      </w:tr>
      <w:tr w:rsidR="00FC1082" w14:paraId="43501704" w14:textId="77777777" w:rsidTr="008D00F2">
        <w:tc>
          <w:tcPr>
            <w:tcW w:w="562" w:type="dxa"/>
            <w:vMerge/>
          </w:tcPr>
          <w:p w14:paraId="4E47919F" w14:textId="77777777" w:rsidR="00FC1082" w:rsidRPr="0040553F" w:rsidRDefault="00FC1082" w:rsidP="00890023"/>
        </w:tc>
        <w:tc>
          <w:tcPr>
            <w:tcW w:w="1560" w:type="dxa"/>
          </w:tcPr>
          <w:p w14:paraId="01903EC7" w14:textId="028F4B47" w:rsidR="00FC1082" w:rsidRDefault="00FC1082" w:rsidP="00890023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69EA7C45" w14:textId="42570341" w:rsidR="00DE2819" w:rsidRDefault="00DE2819" w:rsidP="00DE2819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5937A9E3" w14:textId="7E8A352A" w:rsidR="00FC1082" w:rsidRDefault="00DE2819" w:rsidP="00DE2819">
            <w:r>
              <w:t xml:space="preserve">wydanych na podstawie art. 190 ust. 1 ustawy. </w:t>
            </w:r>
          </w:p>
          <w:p w14:paraId="7550D3CD" w14:textId="77777777" w:rsidR="00F55AC7" w:rsidRDefault="00F55AC7" w:rsidP="00DE2819"/>
          <w:p w14:paraId="15C50B52" w14:textId="17268293" w:rsidR="00F55AC7" w:rsidRDefault="00F55AC7" w:rsidP="00DE2819">
            <w:r w:rsidRPr="00F55AC7">
              <w:t>Centralny Wykaz Ubezpieczonych prowadzony na podstawie art. 97 ust. 4 ustawy.</w:t>
            </w:r>
          </w:p>
        </w:tc>
      </w:tr>
      <w:tr w:rsidR="00FC1082" w14:paraId="78840F9D" w14:textId="77777777" w:rsidTr="008D00F2">
        <w:tc>
          <w:tcPr>
            <w:tcW w:w="562" w:type="dxa"/>
            <w:vMerge/>
          </w:tcPr>
          <w:p w14:paraId="6767EBD4" w14:textId="77777777" w:rsidR="00FC1082" w:rsidRPr="0040553F" w:rsidRDefault="00FC1082" w:rsidP="00793BCE"/>
        </w:tc>
        <w:tc>
          <w:tcPr>
            <w:tcW w:w="1560" w:type="dxa"/>
          </w:tcPr>
          <w:p w14:paraId="728FCBB4" w14:textId="2AAA6EC3" w:rsidR="00FC1082" w:rsidRDefault="00FC1082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611D5011" w14:textId="2729301C" w:rsidR="00E13EE6" w:rsidRDefault="00E13EE6" w:rsidP="00E13EE6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3C958513" w14:textId="77777777" w:rsidR="00E13EE6" w:rsidRDefault="00E13EE6" w:rsidP="00E13EE6"/>
          <w:p w14:paraId="4F1F0F21" w14:textId="45BC20DE" w:rsidR="00E13EE6" w:rsidRDefault="00E13EE6" w:rsidP="00E13EE6">
            <w:r>
              <w:t>Wskaźnik = Licznik/Mianownik</w:t>
            </w:r>
          </w:p>
          <w:p w14:paraId="75944E09" w14:textId="77777777" w:rsidR="00E13EE6" w:rsidRDefault="00E13EE6" w:rsidP="00E13EE6"/>
          <w:p w14:paraId="06024731" w14:textId="5582A26F" w:rsidR="00E13EE6" w:rsidRDefault="00E13EE6" w:rsidP="00E13EE6">
            <w:r>
              <w:t>gdzie:</w:t>
            </w:r>
          </w:p>
          <w:p w14:paraId="378089FD" w14:textId="77777777" w:rsidR="00FC1082" w:rsidRDefault="00FC1082" w:rsidP="00890023"/>
          <w:p w14:paraId="3DEA01D3" w14:textId="03B0FA57" w:rsidR="00FC1082" w:rsidRDefault="00FC1082" w:rsidP="00890023">
            <w:r>
              <w:lastRenderedPageBreak/>
              <w:t>Licznik: liczba przypadków zawału serca, dla których w trakcie hospitalizacji lub w okresie do 60 dni od dnia wypisania odnotowano wykonanie rehabilitacji kardiologicznej</w:t>
            </w:r>
          </w:p>
          <w:p w14:paraId="5554C8FA" w14:textId="77777777" w:rsidR="00FC1082" w:rsidRDefault="00FC1082" w:rsidP="00890023"/>
          <w:p w14:paraId="30AF0A0B" w14:textId="2E8DC2BE" w:rsidR="00FC1082" w:rsidRDefault="00FC1082" w:rsidP="00890023">
            <w:r>
              <w:t>Mianownik: liczba przypadków zawału serca</w:t>
            </w:r>
          </w:p>
          <w:p w14:paraId="7FB18532" w14:textId="77777777" w:rsidR="00FC1082" w:rsidRDefault="00FC1082" w:rsidP="00890023">
            <w:r>
              <w:t>Reguły włączenia:</w:t>
            </w:r>
          </w:p>
          <w:p w14:paraId="584FCDF1" w14:textId="4B49D212" w:rsidR="00FC1082" w:rsidRDefault="00F40E82" w:rsidP="00890023">
            <w:r>
              <w:t>–</w:t>
            </w:r>
            <w:r w:rsidR="00FC1082">
              <w:t xml:space="preserve"> </w:t>
            </w:r>
            <w:r w:rsidR="00CC2CF0" w:rsidRPr="00CC2CF0">
              <w:t>pacjenci, którzy w momencie rozpoczęcia hospitalizacji mieli ukończone 18 lat</w:t>
            </w:r>
            <w:r w:rsidR="00FC1082">
              <w:t>.</w:t>
            </w:r>
          </w:p>
          <w:p w14:paraId="089C7D48" w14:textId="77777777" w:rsidR="00FC1082" w:rsidRDefault="00FC1082" w:rsidP="00890023"/>
          <w:p w14:paraId="767EE7C1" w14:textId="77777777" w:rsidR="00FC1082" w:rsidRDefault="00FC1082" w:rsidP="00890023">
            <w:r>
              <w:t>Przypadek zawału serca definiowany jako cykl następujących hospitalizacji: należy uwzględnić hospitalizacje z rozpoznaniem głównym hospitalizacji zawały serca (I21wg klasyfikacji ICD-10, z rozszerzeniami lub bez sprawozdanego rozszerzenia), które zostały sprawozdane w zakresie leczenie szpitalne. Następnie dla każdego pacjenta wszystkie tak zdefiniowane hospitalizacje uszeregowano w porządku chronologicznym i te hospitalizacje, które były oddalone od siebie o maksymalnie 1 dzień (tzn. data wypisu pierwszej była maksymalnie dzień wcześniej niż data przyjęcia kolejnej) połączono w cykl hospitalizacji definiując przypadek zawału serca.</w:t>
            </w:r>
          </w:p>
          <w:p w14:paraId="7D8DC495" w14:textId="77777777" w:rsidR="00FC1082" w:rsidRDefault="00FC1082" w:rsidP="00890023"/>
          <w:p w14:paraId="42BB7081" w14:textId="6A0CDA46" w:rsidR="00FC1082" w:rsidRDefault="00CC2CF0" w:rsidP="00890023">
            <w:r w:rsidRPr="00CC2CF0">
              <w:t xml:space="preserve">Wartość wskaźnika jest prezentowana dla </w:t>
            </w:r>
            <w:r w:rsidR="00FC1082">
              <w:t xml:space="preserve"> świadczeniodawcy realizującego ostatnią hospitalizację wchodzącą w skład cyklu hospitalizacji.</w:t>
            </w:r>
          </w:p>
          <w:p w14:paraId="2BD7DFC1" w14:textId="03E997F5" w:rsidR="00FC1082" w:rsidRDefault="00FC1082" w:rsidP="00890023"/>
          <w:p w14:paraId="13AFAF41" w14:textId="77777777" w:rsidR="00FC1082" w:rsidRDefault="00FC1082" w:rsidP="00890023">
            <w:r>
              <w:t xml:space="preserve">Reguły wyłączenia: </w:t>
            </w:r>
          </w:p>
          <w:p w14:paraId="1186B96C" w14:textId="375EC7E4" w:rsidR="00FC1082" w:rsidRDefault="00F40E82" w:rsidP="00890023">
            <w:r>
              <w:t>–</w:t>
            </w:r>
            <w:r w:rsidR="00FC1082">
              <w:t xml:space="preserve"> pacjenci, którzy nie mieli udzielonego świadczenia rehabilitacji kardiologicznej w określonym czasie i nie przeżyli danego okresu czasu.</w:t>
            </w:r>
          </w:p>
        </w:tc>
      </w:tr>
      <w:tr w:rsidR="00FC1082" w14:paraId="4D887228" w14:textId="77777777" w:rsidTr="008D00F2">
        <w:tc>
          <w:tcPr>
            <w:tcW w:w="562" w:type="dxa"/>
            <w:vMerge w:val="restart"/>
          </w:tcPr>
          <w:p w14:paraId="1F582817" w14:textId="499DE297" w:rsidR="00FC1082" w:rsidRPr="0040553F" w:rsidRDefault="00FC1082" w:rsidP="00890023">
            <w:r>
              <w:lastRenderedPageBreak/>
              <w:t>12</w:t>
            </w:r>
            <w:r w:rsidR="00492156">
              <w:t>.</w:t>
            </w:r>
          </w:p>
        </w:tc>
        <w:tc>
          <w:tcPr>
            <w:tcW w:w="1560" w:type="dxa"/>
          </w:tcPr>
          <w:p w14:paraId="6CC40EEF" w14:textId="1F8A7FDE" w:rsidR="00FC1082" w:rsidRDefault="00FC1082" w:rsidP="00890023">
            <w:r w:rsidRPr="0040553F">
              <w:t>Nazwa wskaźnika</w:t>
            </w:r>
          </w:p>
        </w:tc>
        <w:tc>
          <w:tcPr>
            <w:tcW w:w="7654" w:type="dxa"/>
          </w:tcPr>
          <w:p w14:paraId="5CA258AA" w14:textId="77777777" w:rsidR="00FC1082" w:rsidRDefault="00FC1082" w:rsidP="00890023">
            <w:pPr>
              <w:rPr>
                <w:b/>
                <w:bCs/>
              </w:rPr>
            </w:pPr>
            <w:r w:rsidRPr="00492156">
              <w:rPr>
                <w:b/>
                <w:bCs/>
              </w:rPr>
              <w:t>Częstość powtórnych hospitalizacji (rehospitalizacji) po zabiegu cholecystektomii</w:t>
            </w:r>
          </w:p>
          <w:p w14:paraId="387DCF5A" w14:textId="2289B026" w:rsidR="00340145" w:rsidRPr="00492156" w:rsidRDefault="00340145" w:rsidP="00890023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FC1082" w14:paraId="48343403" w14:textId="77777777" w:rsidTr="008D00F2">
        <w:tc>
          <w:tcPr>
            <w:tcW w:w="562" w:type="dxa"/>
            <w:vMerge/>
          </w:tcPr>
          <w:p w14:paraId="607E0815" w14:textId="77777777" w:rsidR="00FC1082" w:rsidRPr="0040553F" w:rsidRDefault="00FC1082" w:rsidP="00890023"/>
        </w:tc>
        <w:tc>
          <w:tcPr>
            <w:tcW w:w="1560" w:type="dxa"/>
          </w:tcPr>
          <w:p w14:paraId="069046CB" w14:textId="1406B5ED" w:rsidR="00FC1082" w:rsidRDefault="00FC1082" w:rsidP="00890023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67F8A08D" w14:textId="43A8E3BB" w:rsidR="00FC1082" w:rsidRDefault="00FC1082" w:rsidP="00890023">
            <w:r w:rsidRPr="00E13307">
              <w:t>Odsetek pacjentów, którzy byli poddani zabiegowi cholecystektomii i w okresie do 30 dni od dnia wypisania byli rehospitalizowani do tego samego lub innego szpitala</w:t>
            </w:r>
            <w:r w:rsidR="003A063A">
              <w:t>.</w:t>
            </w:r>
          </w:p>
        </w:tc>
      </w:tr>
      <w:tr w:rsidR="00FC1082" w14:paraId="4CCA966F" w14:textId="77777777" w:rsidTr="008D00F2">
        <w:tc>
          <w:tcPr>
            <w:tcW w:w="562" w:type="dxa"/>
            <w:vMerge/>
          </w:tcPr>
          <w:p w14:paraId="18DDDEA9" w14:textId="77777777" w:rsidR="00FC1082" w:rsidRPr="0040553F" w:rsidRDefault="00FC1082" w:rsidP="00890023"/>
        </w:tc>
        <w:tc>
          <w:tcPr>
            <w:tcW w:w="1560" w:type="dxa"/>
          </w:tcPr>
          <w:p w14:paraId="15BC3B6C" w14:textId="5E08F64D" w:rsidR="00FC1082" w:rsidRDefault="00FC1082" w:rsidP="00890023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2DA4FF88" w14:textId="78696651" w:rsidR="000F6C9E" w:rsidRDefault="000F6C9E" w:rsidP="000F6C9E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71405A06" w14:textId="3B6BEDB0" w:rsidR="00FC1082" w:rsidRDefault="000F6C9E" w:rsidP="000F6C9E">
            <w:r>
              <w:t xml:space="preserve">wydanych na podstawie art. 190 ust. 1 ustawy. </w:t>
            </w:r>
          </w:p>
        </w:tc>
      </w:tr>
      <w:tr w:rsidR="00FC1082" w14:paraId="667B0A22" w14:textId="77777777" w:rsidTr="008D00F2">
        <w:tc>
          <w:tcPr>
            <w:tcW w:w="562" w:type="dxa"/>
            <w:vMerge/>
          </w:tcPr>
          <w:p w14:paraId="161D8918" w14:textId="77777777" w:rsidR="00FC1082" w:rsidRPr="0040553F" w:rsidRDefault="00FC1082" w:rsidP="00793BCE"/>
        </w:tc>
        <w:tc>
          <w:tcPr>
            <w:tcW w:w="1560" w:type="dxa"/>
          </w:tcPr>
          <w:p w14:paraId="12F9FCB7" w14:textId="12B3C872" w:rsidR="00FC1082" w:rsidRDefault="00FC1082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5379D3E0" w14:textId="6CF051BD" w:rsidR="00E13EE6" w:rsidRDefault="00E13EE6" w:rsidP="00E13EE6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03C21C55" w14:textId="77777777" w:rsidR="00E13EE6" w:rsidRDefault="00E13EE6" w:rsidP="00E13EE6"/>
          <w:p w14:paraId="48C5A831" w14:textId="108BD792" w:rsidR="00E13EE6" w:rsidRDefault="00E13EE6" w:rsidP="00E13EE6">
            <w:r>
              <w:t>Wskaźnik = Licznik/Mianownik</w:t>
            </w:r>
          </w:p>
          <w:p w14:paraId="61D24C4C" w14:textId="77777777" w:rsidR="00E13EE6" w:rsidRDefault="00E13EE6" w:rsidP="00E13EE6"/>
          <w:p w14:paraId="5BC5DA0C" w14:textId="77777777" w:rsidR="00E13EE6" w:rsidRDefault="00E13EE6" w:rsidP="00E13EE6">
            <w:r>
              <w:t>gdzie:</w:t>
            </w:r>
          </w:p>
          <w:p w14:paraId="0BEBAA2C" w14:textId="77777777" w:rsidR="00FC1082" w:rsidRDefault="00FC1082" w:rsidP="003848F9"/>
          <w:p w14:paraId="11A281C2" w14:textId="77777777" w:rsidR="00FC1082" w:rsidRDefault="00FC1082" w:rsidP="003848F9">
            <w:r>
              <w:t>Licznik: liczba pacjentów, którzy byli poddani zabiegowi cholecystektomii i w okresie do 30 dni od dnia wypisania byli ponownie hospitalizowani</w:t>
            </w:r>
          </w:p>
          <w:p w14:paraId="47523C63" w14:textId="77777777" w:rsidR="00FC1082" w:rsidRDefault="00FC1082" w:rsidP="003848F9"/>
          <w:p w14:paraId="22589FF5" w14:textId="686A0BC4" w:rsidR="00FC1082" w:rsidRDefault="00FC1082" w:rsidP="003848F9">
            <w:r>
              <w:t xml:space="preserve">Mianownik: liczba pacjentów, którzy byli poddani zabiegowi cholecystektomii </w:t>
            </w:r>
          </w:p>
          <w:p w14:paraId="3CFD417C" w14:textId="77777777" w:rsidR="00FC1082" w:rsidRDefault="00FC1082" w:rsidP="003848F9"/>
          <w:p w14:paraId="5AC616D3" w14:textId="4DDFF5F3" w:rsidR="00FC1082" w:rsidRDefault="00FC1082" w:rsidP="003848F9">
            <w:r>
              <w:t>Zabieg cholecystektomii jest definiowany jako hospitalizacja w zakresie leczenie szpitalne sprawozdana z procedurą (wg słownika ICD-9 PL CM, kody bez sprawozdanego rozszerzenia i wszystkie rozszerzenia): 51.2, 51.21, 51.22, 51.23, 51.24, 51.219, 51.231, 51.239.</w:t>
            </w:r>
          </w:p>
          <w:p w14:paraId="0F4713D7" w14:textId="77777777" w:rsidR="00FC1082" w:rsidRDefault="00FC1082" w:rsidP="003848F9"/>
          <w:p w14:paraId="7C668240" w14:textId="7E514814" w:rsidR="00FC1082" w:rsidRDefault="00FC1082" w:rsidP="003848F9">
            <w:r>
              <w:lastRenderedPageBreak/>
              <w:t xml:space="preserve">Reguły wyłączenia: </w:t>
            </w:r>
          </w:p>
          <w:p w14:paraId="1B60AA89" w14:textId="731AED71" w:rsidR="00FC1082" w:rsidRDefault="00F40E82" w:rsidP="003848F9">
            <w:r>
              <w:t>–</w:t>
            </w:r>
            <w:r w:rsidR="00FC1082">
              <w:t xml:space="preserve"> hospitalizacje, dla których jedyną wykazaną komórką był szpitalny oddział ratunkowy (kod części VIII systemu resortowych kodów identyfikacyjnych: 4902, 4903).</w:t>
            </w:r>
          </w:p>
        </w:tc>
      </w:tr>
      <w:tr w:rsidR="00FC1082" w14:paraId="52A048B5" w14:textId="77777777" w:rsidTr="008D00F2">
        <w:tc>
          <w:tcPr>
            <w:tcW w:w="562" w:type="dxa"/>
            <w:vMerge/>
          </w:tcPr>
          <w:p w14:paraId="403E1E93" w14:textId="77777777" w:rsidR="00FC1082" w:rsidRDefault="00FC1082" w:rsidP="00793BCE"/>
        </w:tc>
        <w:tc>
          <w:tcPr>
            <w:tcW w:w="1560" w:type="dxa"/>
          </w:tcPr>
          <w:p w14:paraId="19409551" w14:textId="062122BB" w:rsidR="00FC1082" w:rsidRDefault="00FC1082" w:rsidP="00793BCE">
            <w:r>
              <w:t>Uwagi</w:t>
            </w:r>
          </w:p>
        </w:tc>
        <w:tc>
          <w:tcPr>
            <w:tcW w:w="7654" w:type="dxa"/>
          </w:tcPr>
          <w:p w14:paraId="5DAD0B88" w14:textId="33B37B8E" w:rsidR="00FC1082" w:rsidRDefault="00FC1082" w:rsidP="00793BCE">
            <w:r w:rsidRPr="003848F9">
              <w:t xml:space="preserve">Kod części VIII systemu resortowych kodów identyfikacyjnych odnosi się do kodów charakteryzujących specjalność komórki organizacyjnej zakładu leczniczego </w:t>
            </w:r>
            <w:r w:rsidR="00832062">
              <w:t xml:space="preserve">podmiotu leczniczego </w:t>
            </w:r>
            <w:r w:rsidRPr="003848F9">
              <w:t xml:space="preserve">wymienionych </w:t>
            </w:r>
            <w:r w:rsidR="00832062" w:rsidRPr="00832062">
              <w:t>w przepisach wydanych na podstawie art. 105 ust. 5 ustawy z dnia 15 kwietnia 20</w:t>
            </w:r>
            <w:r w:rsidR="00832062">
              <w:t>11</w:t>
            </w:r>
            <w:r w:rsidR="00832062" w:rsidRPr="00832062">
              <w:t xml:space="preserve"> r. o działalności leczniczej</w:t>
            </w:r>
            <w:r w:rsidR="008B6D94">
              <w:t xml:space="preserve"> </w:t>
            </w:r>
            <w:r w:rsidR="008B6D94" w:rsidRPr="008B6D94">
              <w:t>(Dz.</w:t>
            </w:r>
            <w:r w:rsidR="008B6D94">
              <w:t xml:space="preserve"> </w:t>
            </w:r>
            <w:r w:rsidR="008B6D94" w:rsidRPr="008B6D94">
              <w:t>U. z 2024 r. poz. 799</w:t>
            </w:r>
            <w:r w:rsidR="00964384">
              <w:t>, z późn. zm.</w:t>
            </w:r>
            <w:r w:rsidR="008B6D94" w:rsidRPr="008B6D94">
              <w:t>)</w:t>
            </w:r>
            <w:r w:rsidRPr="003848F9">
              <w:t>.</w:t>
            </w:r>
          </w:p>
        </w:tc>
      </w:tr>
      <w:tr w:rsidR="00B03A61" w14:paraId="605FC3BB" w14:textId="77777777" w:rsidTr="008D00F2">
        <w:tc>
          <w:tcPr>
            <w:tcW w:w="562" w:type="dxa"/>
            <w:vMerge w:val="restart"/>
          </w:tcPr>
          <w:p w14:paraId="2AEAE29D" w14:textId="59646F2D" w:rsidR="00B03A61" w:rsidRPr="0040553F" w:rsidRDefault="00B03A61" w:rsidP="003848F9">
            <w:r>
              <w:t>13</w:t>
            </w:r>
            <w:r w:rsidR="00492156">
              <w:t>.</w:t>
            </w:r>
          </w:p>
        </w:tc>
        <w:tc>
          <w:tcPr>
            <w:tcW w:w="1560" w:type="dxa"/>
          </w:tcPr>
          <w:p w14:paraId="31629646" w14:textId="36E5DA0C" w:rsidR="00B03A61" w:rsidRDefault="00B03A61" w:rsidP="003848F9">
            <w:r w:rsidRPr="0040553F">
              <w:t>Nazwa wskaźnika</w:t>
            </w:r>
          </w:p>
        </w:tc>
        <w:tc>
          <w:tcPr>
            <w:tcW w:w="7654" w:type="dxa"/>
          </w:tcPr>
          <w:p w14:paraId="3C7916A9" w14:textId="77777777" w:rsidR="00537918" w:rsidRDefault="00B03A61" w:rsidP="003848F9">
            <w:pPr>
              <w:rPr>
                <w:b/>
                <w:bCs/>
              </w:rPr>
            </w:pPr>
            <w:r w:rsidRPr="00492156">
              <w:rPr>
                <w:b/>
                <w:bCs/>
              </w:rPr>
              <w:t>Częstość rehospitalizacji po zabiegu appendektomii</w:t>
            </w:r>
          </w:p>
          <w:p w14:paraId="2E2BC636" w14:textId="76665F01" w:rsidR="00B03A61" w:rsidRPr="00492156" w:rsidRDefault="00537918" w:rsidP="003848F9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B03A61" w14:paraId="03C315DE" w14:textId="77777777" w:rsidTr="008D00F2">
        <w:tc>
          <w:tcPr>
            <w:tcW w:w="562" w:type="dxa"/>
            <w:vMerge/>
          </w:tcPr>
          <w:p w14:paraId="171E72B9" w14:textId="77777777" w:rsidR="00B03A61" w:rsidRPr="0040553F" w:rsidRDefault="00B03A61" w:rsidP="003848F9"/>
        </w:tc>
        <w:tc>
          <w:tcPr>
            <w:tcW w:w="1560" w:type="dxa"/>
          </w:tcPr>
          <w:p w14:paraId="54E4CD06" w14:textId="10047C3A" w:rsidR="00B03A61" w:rsidRDefault="00B03A61" w:rsidP="003848F9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689A5531" w14:textId="59A6AB73" w:rsidR="00B03A61" w:rsidRDefault="00B03A61" w:rsidP="003848F9">
            <w:r w:rsidRPr="00A85537">
              <w:t>Odsetek pacjentów, którzy byli poddani zabiegowi appendektomii i w okresie do 30 dni od dnia wypisania byli rehospitalizowani do tego samego lub innego szpitala</w:t>
            </w:r>
            <w:r w:rsidR="00095428">
              <w:t>.</w:t>
            </w:r>
            <w:r w:rsidRPr="00A85537">
              <w:t xml:space="preserve"> </w:t>
            </w:r>
          </w:p>
        </w:tc>
      </w:tr>
      <w:tr w:rsidR="00B03A61" w14:paraId="6A8A3185" w14:textId="77777777" w:rsidTr="008D00F2">
        <w:tc>
          <w:tcPr>
            <w:tcW w:w="562" w:type="dxa"/>
            <w:vMerge/>
          </w:tcPr>
          <w:p w14:paraId="284045A0" w14:textId="77777777" w:rsidR="00B03A61" w:rsidRPr="0040553F" w:rsidRDefault="00B03A61" w:rsidP="003848F9"/>
        </w:tc>
        <w:tc>
          <w:tcPr>
            <w:tcW w:w="1560" w:type="dxa"/>
          </w:tcPr>
          <w:p w14:paraId="6E2A89B0" w14:textId="0623D8C9" w:rsidR="00B03A61" w:rsidRDefault="00B03A61" w:rsidP="003848F9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5D1817E5" w14:textId="748C9B8C" w:rsidR="008B792C" w:rsidRDefault="008B792C" w:rsidP="008B792C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70F10CEF" w14:textId="368A39D4" w:rsidR="00B03A61" w:rsidRDefault="008B792C" w:rsidP="008B792C">
            <w:r>
              <w:t xml:space="preserve">wydanych na podstawie art. 190 ust. 1 ustawy. </w:t>
            </w:r>
          </w:p>
        </w:tc>
      </w:tr>
      <w:tr w:rsidR="00B03A61" w14:paraId="02FBCACC" w14:textId="77777777" w:rsidTr="008D00F2">
        <w:tc>
          <w:tcPr>
            <w:tcW w:w="562" w:type="dxa"/>
            <w:vMerge/>
          </w:tcPr>
          <w:p w14:paraId="772EEAB1" w14:textId="77777777" w:rsidR="00B03A61" w:rsidRPr="0040553F" w:rsidRDefault="00B03A61" w:rsidP="00793BCE"/>
        </w:tc>
        <w:tc>
          <w:tcPr>
            <w:tcW w:w="1560" w:type="dxa"/>
          </w:tcPr>
          <w:p w14:paraId="529AAF88" w14:textId="44BBE437" w:rsidR="00B03A61" w:rsidRDefault="00B03A61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4DA19E92" w14:textId="7B4CFBE5" w:rsidR="00E13EE6" w:rsidRDefault="00E13EE6" w:rsidP="00E13EE6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4C4D1E2E" w14:textId="77777777" w:rsidR="00E13EE6" w:rsidRDefault="00E13EE6" w:rsidP="00E13EE6"/>
          <w:p w14:paraId="458BAE11" w14:textId="42F05DC6" w:rsidR="00E13EE6" w:rsidRDefault="00E13EE6" w:rsidP="00E13EE6">
            <w:r>
              <w:t>Wskaźnik = Licznik/Mianownik</w:t>
            </w:r>
          </w:p>
          <w:p w14:paraId="1AA19679" w14:textId="77777777" w:rsidR="00E13EE6" w:rsidRDefault="00E13EE6" w:rsidP="00E13EE6"/>
          <w:p w14:paraId="441660B2" w14:textId="77777777" w:rsidR="00E13EE6" w:rsidRDefault="00E13EE6" w:rsidP="00E13EE6">
            <w:r>
              <w:t>gdzie:</w:t>
            </w:r>
          </w:p>
          <w:p w14:paraId="5CE57B0B" w14:textId="77777777" w:rsidR="00B03A61" w:rsidRDefault="00B03A61" w:rsidP="003848F9"/>
          <w:p w14:paraId="322B4530" w14:textId="4D374882" w:rsidR="00B03A61" w:rsidRDefault="00B03A61" w:rsidP="003848F9">
            <w:r>
              <w:t>Licznik: liczba pacjentów, którzy byli poddani zabiegowi appendektomii i w okresie do 30 dni od dnia wypisania byli ponownie hospitalizowani</w:t>
            </w:r>
          </w:p>
          <w:p w14:paraId="410A111D" w14:textId="77777777" w:rsidR="00B03A61" w:rsidRDefault="00B03A61" w:rsidP="003848F9"/>
          <w:p w14:paraId="3A3F54BC" w14:textId="369B212D" w:rsidR="00B03A61" w:rsidRDefault="00B03A61" w:rsidP="003848F9">
            <w:r>
              <w:t>Mianownik: liczba pacjentów, którzy byli poddani zabiegowi appendektomii</w:t>
            </w:r>
          </w:p>
          <w:p w14:paraId="78547F74" w14:textId="77777777" w:rsidR="00B03A61" w:rsidRDefault="00B03A61" w:rsidP="003848F9"/>
          <w:p w14:paraId="2AA289EA" w14:textId="1C3955AE" w:rsidR="00B03A61" w:rsidRDefault="00B03A61" w:rsidP="003848F9">
            <w:r>
              <w:t>Zabieg appendaktomii definiowany jest jako hospitalizacja w zakresie leczenie szpitalne sprawozdana z procedurą (wg słownika ICD-9 PL CM, kody bez sprawozdanego rozszerzenia i wszystkie rozszerzenia): 47.0, 47.1, 47.0, 47.09, 47.11, 47.19.</w:t>
            </w:r>
          </w:p>
          <w:p w14:paraId="5E98A42A" w14:textId="77777777" w:rsidR="00B03A61" w:rsidRDefault="00B03A61" w:rsidP="003848F9"/>
          <w:p w14:paraId="389192C7" w14:textId="20DEC2B1" w:rsidR="00B03A61" w:rsidRDefault="00B03A61" w:rsidP="003848F9">
            <w:r>
              <w:t xml:space="preserve">Reguły wyłączenia: </w:t>
            </w:r>
          </w:p>
          <w:p w14:paraId="134CC3AF" w14:textId="6B14051B" w:rsidR="00B03A61" w:rsidRDefault="00F40E82" w:rsidP="003848F9">
            <w:r>
              <w:t>–</w:t>
            </w:r>
            <w:r w:rsidR="00B03A61">
              <w:t xml:space="preserve"> hospitalizacje, dla których jedyną wykazaną komórką był szpitalny oddział ratunkowy (kod części VIII systemu resortowych kodów identyfikacyjnych: 4902, 4903).</w:t>
            </w:r>
          </w:p>
        </w:tc>
      </w:tr>
      <w:tr w:rsidR="00B03A61" w14:paraId="71CD811A" w14:textId="77777777" w:rsidTr="008D00F2">
        <w:tc>
          <w:tcPr>
            <w:tcW w:w="562" w:type="dxa"/>
            <w:vMerge/>
          </w:tcPr>
          <w:p w14:paraId="23538A79" w14:textId="77777777" w:rsidR="00B03A61" w:rsidRDefault="00B03A61" w:rsidP="00793BCE"/>
        </w:tc>
        <w:tc>
          <w:tcPr>
            <w:tcW w:w="1560" w:type="dxa"/>
          </w:tcPr>
          <w:p w14:paraId="109FACC2" w14:textId="5DEE8AE6" w:rsidR="00B03A61" w:rsidRDefault="00B03A61" w:rsidP="00793BCE">
            <w:r>
              <w:t>Uwagi</w:t>
            </w:r>
          </w:p>
        </w:tc>
        <w:tc>
          <w:tcPr>
            <w:tcW w:w="7654" w:type="dxa"/>
          </w:tcPr>
          <w:p w14:paraId="58B34E3E" w14:textId="53429E50" w:rsidR="00B03A61" w:rsidRDefault="00B03A61" w:rsidP="00793BCE">
            <w:r w:rsidRPr="003848F9">
              <w:t>Kod części VIII systemu resortowych kodów identyfikacyjnych odnosi się do kodów charakteryzujących specjalność komórki organizacyjnej zakładu leczniczego</w:t>
            </w:r>
            <w:r w:rsidR="00832062">
              <w:t xml:space="preserve"> podmiotu leczniczego</w:t>
            </w:r>
            <w:r w:rsidRPr="003848F9">
              <w:t xml:space="preserve"> wymienionych </w:t>
            </w:r>
            <w:r w:rsidR="00832062" w:rsidRPr="00832062">
              <w:t>w przepisach wydanych na podstawie art. 105 ust. 5 ustawy z dnia 15 kwietnia 20</w:t>
            </w:r>
            <w:r w:rsidR="001B01B5">
              <w:t>11</w:t>
            </w:r>
            <w:r w:rsidR="00832062" w:rsidRPr="00832062">
              <w:t xml:space="preserve"> r. o działalności leczniczej</w:t>
            </w:r>
            <w:r w:rsidRPr="003848F9">
              <w:t>.</w:t>
            </w:r>
          </w:p>
        </w:tc>
      </w:tr>
      <w:tr w:rsidR="00B03A61" w14:paraId="72BE6043" w14:textId="77777777" w:rsidTr="008D00F2">
        <w:tc>
          <w:tcPr>
            <w:tcW w:w="562" w:type="dxa"/>
            <w:vMerge w:val="restart"/>
          </w:tcPr>
          <w:p w14:paraId="488E5BF1" w14:textId="184547E1" w:rsidR="00B03A61" w:rsidRPr="0040553F" w:rsidRDefault="00B03A61" w:rsidP="003848F9">
            <w:r>
              <w:t>14</w:t>
            </w:r>
            <w:r w:rsidR="00492156">
              <w:t>.</w:t>
            </w:r>
          </w:p>
        </w:tc>
        <w:tc>
          <w:tcPr>
            <w:tcW w:w="1560" w:type="dxa"/>
          </w:tcPr>
          <w:p w14:paraId="48E278B9" w14:textId="34D0C7D1" w:rsidR="00B03A61" w:rsidRDefault="00B03A61" w:rsidP="003848F9">
            <w:r w:rsidRPr="0040553F">
              <w:t>Nazwa wskaźnika</w:t>
            </w:r>
          </w:p>
        </w:tc>
        <w:tc>
          <w:tcPr>
            <w:tcW w:w="7654" w:type="dxa"/>
          </w:tcPr>
          <w:p w14:paraId="4CF17E5B" w14:textId="77777777" w:rsidR="00B03A61" w:rsidRDefault="00B03A61" w:rsidP="003848F9">
            <w:pPr>
              <w:rPr>
                <w:b/>
                <w:bCs/>
              </w:rPr>
            </w:pPr>
            <w:r w:rsidRPr="00492156">
              <w:rPr>
                <w:b/>
                <w:bCs/>
              </w:rPr>
              <w:t>Częstość rehospitalizacji po hospitalizacji z powodu zapalenia płuc</w:t>
            </w:r>
          </w:p>
          <w:p w14:paraId="333E292D" w14:textId="351BAD82" w:rsidR="00537918" w:rsidRPr="00492156" w:rsidRDefault="00537918" w:rsidP="003848F9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B03A61" w14:paraId="5B323F45" w14:textId="77777777" w:rsidTr="008D00F2">
        <w:tc>
          <w:tcPr>
            <w:tcW w:w="562" w:type="dxa"/>
            <w:vMerge/>
          </w:tcPr>
          <w:p w14:paraId="35226BE8" w14:textId="77777777" w:rsidR="00B03A61" w:rsidRPr="0040553F" w:rsidRDefault="00B03A61" w:rsidP="003848F9"/>
        </w:tc>
        <w:tc>
          <w:tcPr>
            <w:tcW w:w="1560" w:type="dxa"/>
          </w:tcPr>
          <w:p w14:paraId="0C7FDE08" w14:textId="1869FD2D" w:rsidR="00B03A61" w:rsidRDefault="00B03A61" w:rsidP="003848F9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20759DC5" w14:textId="65AC65FA" w:rsidR="00B03A61" w:rsidRDefault="00B03A61" w:rsidP="003848F9">
            <w:r w:rsidRPr="005E08AD">
              <w:t>Odsetek pacjentów, którzy byli hospitalizowani z powodu zapalenia płuc i w okresie do 30 dni od dnia wypisania byli rehospitalizowani do tego samego lub innego szpitala w trybie innym niż planowy</w:t>
            </w:r>
            <w:r w:rsidR="00CC762D">
              <w:t>.</w:t>
            </w:r>
          </w:p>
        </w:tc>
      </w:tr>
      <w:tr w:rsidR="00B03A61" w14:paraId="5ACA8650" w14:textId="77777777" w:rsidTr="008D00F2">
        <w:tc>
          <w:tcPr>
            <w:tcW w:w="562" w:type="dxa"/>
            <w:vMerge/>
          </w:tcPr>
          <w:p w14:paraId="03FEF29E" w14:textId="77777777" w:rsidR="00B03A61" w:rsidRPr="0040553F" w:rsidRDefault="00B03A61" w:rsidP="003848F9"/>
        </w:tc>
        <w:tc>
          <w:tcPr>
            <w:tcW w:w="1560" w:type="dxa"/>
          </w:tcPr>
          <w:p w14:paraId="31B21674" w14:textId="049284D8" w:rsidR="00B03A61" w:rsidRDefault="00B03A61" w:rsidP="003848F9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3A677D09" w14:textId="3A967E3B" w:rsidR="001D2461" w:rsidRDefault="001D2461" w:rsidP="001D2461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1814388F" w14:textId="6FD93907" w:rsidR="00B03A61" w:rsidRDefault="001D2461" w:rsidP="001D2461">
            <w:r>
              <w:t xml:space="preserve">wydanych na podstawie art. 190 ust. 1 ustawy. </w:t>
            </w:r>
          </w:p>
        </w:tc>
      </w:tr>
      <w:tr w:rsidR="00B03A61" w14:paraId="331BA59B" w14:textId="77777777" w:rsidTr="008D00F2">
        <w:tc>
          <w:tcPr>
            <w:tcW w:w="562" w:type="dxa"/>
            <w:vMerge/>
          </w:tcPr>
          <w:p w14:paraId="470B2A17" w14:textId="77777777" w:rsidR="00B03A61" w:rsidRPr="0040553F" w:rsidRDefault="00B03A61" w:rsidP="00793BCE"/>
        </w:tc>
        <w:tc>
          <w:tcPr>
            <w:tcW w:w="1560" w:type="dxa"/>
          </w:tcPr>
          <w:p w14:paraId="268F8607" w14:textId="66AE47F3" w:rsidR="00B03A61" w:rsidRDefault="00B03A61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79C5DAAF" w14:textId="6BBC0CE1" w:rsidR="004B48FC" w:rsidRDefault="004B48FC" w:rsidP="004B48FC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36636569" w14:textId="77777777" w:rsidR="004B48FC" w:rsidRDefault="004B48FC" w:rsidP="004B48FC"/>
          <w:p w14:paraId="1E362E1C" w14:textId="0D8B6FE4" w:rsidR="004B48FC" w:rsidRDefault="004B48FC" w:rsidP="004B48FC">
            <w:r>
              <w:t>Wskaźnik = Licznik/Mianownik</w:t>
            </w:r>
          </w:p>
          <w:p w14:paraId="1F93AE28" w14:textId="77777777" w:rsidR="004B48FC" w:rsidRDefault="004B48FC" w:rsidP="004B48FC"/>
          <w:p w14:paraId="66DC690B" w14:textId="7F8D0108" w:rsidR="004B48FC" w:rsidRDefault="004B48FC" w:rsidP="004B48FC">
            <w:r>
              <w:t>gdzie:</w:t>
            </w:r>
          </w:p>
          <w:p w14:paraId="718ED1F9" w14:textId="77777777" w:rsidR="00B03A61" w:rsidRDefault="00B03A61" w:rsidP="003848F9"/>
          <w:p w14:paraId="03F1D2BC" w14:textId="45B5809D" w:rsidR="00B03A61" w:rsidRDefault="00B03A61" w:rsidP="003848F9">
            <w:r>
              <w:t>Licznik: liczba pacjentów, którzy byli hospitalizowani z powodu zapalenia płuc i w okresie do 30 dni od dnia wypisania byli ponownie hospitalizowani</w:t>
            </w:r>
            <w:r w:rsidR="000640BD">
              <w:t xml:space="preserve"> </w:t>
            </w:r>
            <w:r w:rsidR="000640BD" w:rsidRPr="000640BD">
              <w:t>w trybie innym niż planowy</w:t>
            </w:r>
          </w:p>
          <w:p w14:paraId="62A9C30E" w14:textId="77777777" w:rsidR="00B03A61" w:rsidRDefault="00B03A61" w:rsidP="003848F9"/>
          <w:p w14:paraId="6F2E3888" w14:textId="004CF259" w:rsidR="00B03A61" w:rsidRDefault="00B03A61" w:rsidP="003848F9">
            <w:r>
              <w:t>Mianownik: liczba pacjentów, którzy byli hospitalizowani z powodu zapalenia płuc</w:t>
            </w:r>
          </w:p>
          <w:p w14:paraId="5B3BA91F" w14:textId="77777777" w:rsidR="00B03A61" w:rsidRDefault="00B03A61" w:rsidP="003848F9"/>
          <w:p w14:paraId="1AD403DF" w14:textId="5D18B3D4" w:rsidR="00B03A61" w:rsidRDefault="00B03A61" w:rsidP="003848F9">
            <w:r>
              <w:t>Hospitalizację z powodu zapalenia płuc definiuje się jako hospitalizację sprawozdaną z rozpoznaniem głównym (wg klasyfikacji ICD-10): J10.0, J11.0, J12</w:t>
            </w:r>
            <w:r w:rsidR="000640BD">
              <w:t>,</w:t>
            </w:r>
            <w:r>
              <w:t xml:space="preserve"> J13, J14, J15, J16, J17, J18 (kody bez wskazanego rozszerzenia odnoszą się do kodów bez sprawozdanego rozszerzenia i wszystkich możliwych rozszerzeń). </w:t>
            </w:r>
          </w:p>
          <w:p w14:paraId="5C140968" w14:textId="77777777" w:rsidR="00B03A61" w:rsidRDefault="00B03A61" w:rsidP="003848F9"/>
          <w:p w14:paraId="52A55448" w14:textId="42BCB261" w:rsidR="00B03A61" w:rsidRDefault="00B03A61" w:rsidP="003848F9">
            <w:r>
              <w:t xml:space="preserve">Reguły wyłączenia: </w:t>
            </w:r>
          </w:p>
          <w:p w14:paraId="6B1581A6" w14:textId="7A14BCCA" w:rsidR="00B03A61" w:rsidRDefault="00F40E82" w:rsidP="003848F9">
            <w:r>
              <w:t>–</w:t>
            </w:r>
            <w:r w:rsidR="00B03A61">
              <w:t xml:space="preserve"> hospitalizacje, dla których jedyną wykazaną komórką był szpitalny oddział ratunkowy (kod części VIII systemu resortowych kodów identyfikacyjnych: 4902, 4903).</w:t>
            </w:r>
          </w:p>
        </w:tc>
      </w:tr>
      <w:tr w:rsidR="00B03A61" w14:paraId="2FD38E75" w14:textId="77777777" w:rsidTr="008D00F2">
        <w:tc>
          <w:tcPr>
            <w:tcW w:w="562" w:type="dxa"/>
            <w:vMerge/>
          </w:tcPr>
          <w:p w14:paraId="38137A11" w14:textId="77777777" w:rsidR="00B03A61" w:rsidRDefault="00B03A61" w:rsidP="00793BCE"/>
        </w:tc>
        <w:tc>
          <w:tcPr>
            <w:tcW w:w="1560" w:type="dxa"/>
          </w:tcPr>
          <w:p w14:paraId="46ACFF27" w14:textId="125A9504" w:rsidR="00B03A61" w:rsidRDefault="00B03A61" w:rsidP="00793BCE">
            <w:r>
              <w:t>Uwagi</w:t>
            </w:r>
          </w:p>
        </w:tc>
        <w:tc>
          <w:tcPr>
            <w:tcW w:w="7654" w:type="dxa"/>
          </w:tcPr>
          <w:p w14:paraId="1F405CBB" w14:textId="69DED8A1" w:rsidR="00B03A61" w:rsidRDefault="00B03A61" w:rsidP="00793BCE">
            <w:r w:rsidRPr="003848F9">
              <w:t xml:space="preserve">Kod części VIII systemu resortowych kodów identyfikacyjnych odnosi się do kodów charakteryzujących specjalność komórki organizacyjnej zakładu leczniczego </w:t>
            </w:r>
            <w:r w:rsidR="00275998">
              <w:t xml:space="preserve">podmiotu leczniczego </w:t>
            </w:r>
            <w:r w:rsidRPr="003848F9">
              <w:t xml:space="preserve">wymienionych </w:t>
            </w:r>
            <w:r w:rsidR="00275998" w:rsidRPr="00275998">
              <w:t>w przepisach wydanych na podstawie art. 105 ust. 5 ustawy z dnia 15 kwietnia 20</w:t>
            </w:r>
            <w:r w:rsidR="001B01B5">
              <w:t>11</w:t>
            </w:r>
            <w:r w:rsidR="00275998" w:rsidRPr="00275998">
              <w:t xml:space="preserve"> r. o działalności leczniczej</w:t>
            </w:r>
            <w:r w:rsidRPr="003848F9">
              <w:t>.</w:t>
            </w:r>
          </w:p>
          <w:p w14:paraId="5C4C27E5" w14:textId="5B78C917" w:rsidR="001252A6" w:rsidRDefault="00A73D35" w:rsidP="00793BCE">
            <w:r w:rsidRPr="00A73D35">
              <w:t xml:space="preserve">Tryb przyjęcia inny niż planowy </w:t>
            </w:r>
            <w:r w:rsidR="00067E93">
              <w:t>definiowany</w:t>
            </w:r>
            <w:r w:rsidRPr="00A73D35">
              <w:t xml:space="preserve"> jako przyjęcie osoby, której udzielono świadczenia zdrowotnego, w przypadku pobytu w oddziale szpitalnym z wykazanym</w:t>
            </w:r>
            <w:r w:rsidR="002D65D4">
              <w:t xml:space="preserve"> kodem</w:t>
            </w:r>
            <w:r w:rsidR="001252A6">
              <w:t>:</w:t>
            </w:r>
          </w:p>
          <w:p w14:paraId="7992B6ED" w14:textId="171CAB8A" w:rsidR="001252A6" w:rsidRDefault="003C0462" w:rsidP="00A51315">
            <w:pPr>
              <w:pStyle w:val="Akapitzlist"/>
              <w:numPr>
                <w:ilvl w:val="0"/>
                <w:numId w:val="11"/>
              </w:numPr>
            </w:pPr>
            <w:r w:rsidRPr="003C0462">
              <w:t>przyjęci</w:t>
            </w:r>
            <w:r w:rsidR="002D65D4">
              <w:t>a</w:t>
            </w:r>
            <w:r w:rsidRPr="003C0462">
              <w:t xml:space="preserve"> w trybie nagłym w wyniku </w:t>
            </w:r>
            <w:r w:rsidR="00CB4336">
              <w:t xml:space="preserve"> </w:t>
            </w:r>
            <w:r w:rsidRPr="003C0462">
              <w:t xml:space="preserve">przekazania przez zespół ratownictwa medycznego </w:t>
            </w:r>
            <w:r w:rsidR="001F36DC">
              <w:t>albo</w:t>
            </w:r>
            <w:r w:rsidR="00A73D35" w:rsidRPr="00A73D35">
              <w:t xml:space="preserve"> </w:t>
            </w:r>
          </w:p>
          <w:p w14:paraId="5FC7752C" w14:textId="2043FDC0" w:rsidR="001252A6" w:rsidRDefault="003C0462" w:rsidP="001252A6">
            <w:pPr>
              <w:pStyle w:val="Akapitzlist"/>
              <w:numPr>
                <w:ilvl w:val="0"/>
                <w:numId w:val="11"/>
              </w:numPr>
            </w:pPr>
            <w:r w:rsidRPr="003C0462">
              <w:t>przyjęci</w:t>
            </w:r>
            <w:r w:rsidR="002D65D4">
              <w:t>a</w:t>
            </w:r>
            <w:r w:rsidRPr="003C0462">
              <w:t xml:space="preserve"> w trybie nagłym - inne przypadki</w:t>
            </w:r>
          </w:p>
          <w:p w14:paraId="75C55ED2" w14:textId="3B4CFDF7" w:rsidR="00A73D35" w:rsidRDefault="001252A6" w:rsidP="00A51315">
            <w:pPr>
              <w:pStyle w:val="Akapitzlist"/>
            </w:pPr>
            <w:r>
              <w:t>-</w:t>
            </w:r>
            <w:r w:rsidR="003C0462">
              <w:t xml:space="preserve"> określonym</w:t>
            </w:r>
            <w:r w:rsidR="00CB4336">
              <w:t>i</w:t>
            </w:r>
            <w:r w:rsidR="003C0462">
              <w:t xml:space="preserve"> </w:t>
            </w:r>
            <w:r w:rsidR="00C76C91">
              <w:t xml:space="preserve">w </w:t>
            </w:r>
            <w:r w:rsidR="003C0462">
              <w:t>przepisa</w:t>
            </w:r>
            <w:r w:rsidR="00C76C91">
              <w:t>ch</w:t>
            </w:r>
            <w:r w:rsidR="003C0462">
              <w:t xml:space="preserve"> </w:t>
            </w:r>
            <w:r w:rsidR="00A73D35" w:rsidRPr="00A73D35">
              <w:t>wydany</w:t>
            </w:r>
            <w:r w:rsidR="00C76C91">
              <w:t>ch</w:t>
            </w:r>
            <w:r w:rsidR="00A73D35" w:rsidRPr="00A73D35">
              <w:t xml:space="preserve"> na podstawie art. 190 ust. 1 ustawy.</w:t>
            </w:r>
          </w:p>
        </w:tc>
      </w:tr>
      <w:tr w:rsidR="00B03A61" w14:paraId="3D2F425A" w14:textId="77777777" w:rsidTr="008D00F2">
        <w:tc>
          <w:tcPr>
            <w:tcW w:w="562" w:type="dxa"/>
            <w:vMerge w:val="restart"/>
          </w:tcPr>
          <w:p w14:paraId="4E872B8F" w14:textId="711B9745" w:rsidR="00B03A61" w:rsidRPr="0040553F" w:rsidRDefault="00B03A61" w:rsidP="003848F9">
            <w:r>
              <w:t>15</w:t>
            </w:r>
            <w:r w:rsidR="008D00F2">
              <w:t>.</w:t>
            </w:r>
          </w:p>
        </w:tc>
        <w:tc>
          <w:tcPr>
            <w:tcW w:w="1560" w:type="dxa"/>
          </w:tcPr>
          <w:p w14:paraId="4573210B" w14:textId="17C72946" w:rsidR="00B03A61" w:rsidRDefault="00B03A61" w:rsidP="003848F9">
            <w:r w:rsidRPr="0040553F">
              <w:t>Nazwa wskaźnika</w:t>
            </w:r>
          </w:p>
        </w:tc>
        <w:tc>
          <w:tcPr>
            <w:tcW w:w="7654" w:type="dxa"/>
          </w:tcPr>
          <w:p w14:paraId="6EA98743" w14:textId="77777777" w:rsidR="00B03A61" w:rsidRDefault="00B03A61" w:rsidP="003848F9">
            <w:pPr>
              <w:rPr>
                <w:b/>
                <w:bCs/>
              </w:rPr>
            </w:pPr>
            <w:r w:rsidRPr="008D00F2">
              <w:rPr>
                <w:b/>
                <w:bCs/>
              </w:rPr>
              <w:t>Częstość rehospitalizacji po hospitalizacji z powodu przewlekłej obturacyjnej choroby płuc</w:t>
            </w:r>
          </w:p>
          <w:p w14:paraId="6CC78467" w14:textId="7FF6FC9E" w:rsidR="00537918" w:rsidRPr="008D00F2" w:rsidRDefault="00537918" w:rsidP="003848F9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B03A61" w14:paraId="53E6B591" w14:textId="77777777" w:rsidTr="008D00F2">
        <w:tc>
          <w:tcPr>
            <w:tcW w:w="562" w:type="dxa"/>
            <w:vMerge/>
          </w:tcPr>
          <w:p w14:paraId="16A6926F" w14:textId="77777777" w:rsidR="00B03A61" w:rsidRPr="0040553F" w:rsidRDefault="00B03A61" w:rsidP="003848F9"/>
        </w:tc>
        <w:tc>
          <w:tcPr>
            <w:tcW w:w="1560" w:type="dxa"/>
          </w:tcPr>
          <w:p w14:paraId="591155EE" w14:textId="329EF194" w:rsidR="00B03A61" w:rsidRDefault="00B03A61" w:rsidP="003848F9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091A6022" w14:textId="04155C33" w:rsidR="00B03A61" w:rsidRDefault="00B03A61" w:rsidP="003848F9">
            <w:r w:rsidRPr="00807080">
              <w:t>Odsetek pacjentów, którzy byli hospitalizowani z powodu przewlekłej obturacyjnej choroby płuc i w okresie do 30 dni od dnia wypisania byli rehospitalizowani do tego samego lub innego szpitala w trybie innym niż planowy</w:t>
            </w:r>
            <w:r w:rsidR="00CC762D">
              <w:t>.</w:t>
            </w:r>
          </w:p>
        </w:tc>
      </w:tr>
      <w:tr w:rsidR="00B03A61" w14:paraId="6C68F119" w14:textId="77777777" w:rsidTr="008D00F2">
        <w:tc>
          <w:tcPr>
            <w:tcW w:w="562" w:type="dxa"/>
            <w:vMerge/>
          </w:tcPr>
          <w:p w14:paraId="0300AABF" w14:textId="77777777" w:rsidR="00B03A61" w:rsidRPr="0040553F" w:rsidRDefault="00B03A61" w:rsidP="003848F9"/>
        </w:tc>
        <w:tc>
          <w:tcPr>
            <w:tcW w:w="1560" w:type="dxa"/>
          </w:tcPr>
          <w:p w14:paraId="54D064E0" w14:textId="0F4C73BC" w:rsidR="00B03A61" w:rsidRDefault="00B03A61" w:rsidP="003848F9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6994878C" w14:textId="656DC9EC" w:rsidR="00F0351F" w:rsidRDefault="00F0351F" w:rsidP="00F0351F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59BAC01D" w14:textId="13B7CE5D" w:rsidR="00B03A61" w:rsidRDefault="00F0351F" w:rsidP="00F0351F">
            <w:r>
              <w:t xml:space="preserve">wydanych na podstawie art. 190 ust. 1 ustawy. </w:t>
            </w:r>
          </w:p>
        </w:tc>
      </w:tr>
      <w:tr w:rsidR="00B03A61" w14:paraId="7EA683E5" w14:textId="77777777" w:rsidTr="008D00F2">
        <w:tc>
          <w:tcPr>
            <w:tcW w:w="562" w:type="dxa"/>
            <w:vMerge/>
          </w:tcPr>
          <w:p w14:paraId="4CC5988B" w14:textId="77777777" w:rsidR="00B03A61" w:rsidRPr="0040553F" w:rsidRDefault="00B03A61" w:rsidP="00793BCE"/>
        </w:tc>
        <w:tc>
          <w:tcPr>
            <w:tcW w:w="1560" w:type="dxa"/>
          </w:tcPr>
          <w:p w14:paraId="10F640C0" w14:textId="4BA324BF" w:rsidR="00B03A61" w:rsidRDefault="00B03A61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550A7D8D" w14:textId="49E8F578" w:rsidR="00D509E8" w:rsidRDefault="00D509E8" w:rsidP="00D509E8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0E7F7CDE" w14:textId="77777777" w:rsidR="00D509E8" w:rsidRDefault="00D509E8" w:rsidP="00D509E8"/>
          <w:p w14:paraId="4BE600AD" w14:textId="320BE432" w:rsidR="00D509E8" w:rsidRDefault="00D509E8" w:rsidP="00D509E8">
            <w:r>
              <w:t>Wskaźnik = Licznik/Mianownik</w:t>
            </w:r>
          </w:p>
          <w:p w14:paraId="51B4D73F" w14:textId="77777777" w:rsidR="00D509E8" w:rsidRDefault="00D509E8" w:rsidP="00D509E8"/>
          <w:p w14:paraId="51B98244" w14:textId="21B26308" w:rsidR="00D509E8" w:rsidRDefault="00D509E8" w:rsidP="00D509E8">
            <w:r>
              <w:t>gdzie:</w:t>
            </w:r>
          </w:p>
          <w:p w14:paraId="3CB32AB9" w14:textId="77777777" w:rsidR="00B03A61" w:rsidRDefault="00B03A61" w:rsidP="003848F9"/>
          <w:p w14:paraId="2B8C2A64" w14:textId="6E01792B" w:rsidR="00B03A61" w:rsidRDefault="00B03A61" w:rsidP="003848F9">
            <w:r>
              <w:t xml:space="preserve">Licznik: liczba pacjentów, którzy byli hospitalizowani z </w:t>
            </w:r>
            <w:r w:rsidR="00A73D35">
              <w:t xml:space="preserve">powodu </w:t>
            </w:r>
            <w:r>
              <w:t>przewlekłej obturacyjnej choroby płuc i w okresie do 30 dni od dnia wypisania byli ponownie hospitalizowani w trybie innym niż planowy</w:t>
            </w:r>
          </w:p>
          <w:p w14:paraId="0155B867" w14:textId="77777777" w:rsidR="00B03A61" w:rsidRDefault="00B03A61" w:rsidP="003848F9"/>
          <w:p w14:paraId="3B430AC1" w14:textId="208027C8" w:rsidR="00B03A61" w:rsidRDefault="00B03A61" w:rsidP="003848F9">
            <w:r>
              <w:t>Mianownik: liczba pacjentów, którzy byli hospitalizowani z powodu przewlekłej obturacyjnej choroby płuc</w:t>
            </w:r>
          </w:p>
          <w:p w14:paraId="16007272" w14:textId="77777777" w:rsidR="00B03A61" w:rsidRDefault="00B03A61" w:rsidP="003848F9"/>
          <w:p w14:paraId="2A333B35" w14:textId="16F7BCD8" w:rsidR="00B03A61" w:rsidRDefault="00B03A61" w:rsidP="003848F9">
            <w:r>
              <w:t>Hospitalizację z powodu przewlekłej obturacyjnej choroby płuc definiuje się jako hospitalizację sprawozdaną z rozpoznaniem głównym (wg klasyfikacji ICD-10): J44.0, J44.1, J44.8, J44.9.</w:t>
            </w:r>
          </w:p>
          <w:p w14:paraId="67709029" w14:textId="77777777" w:rsidR="00B03A61" w:rsidRDefault="00B03A61" w:rsidP="003848F9"/>
          <w:p w14:paraId="0A733826" w14:textId="3BD7F8CC" w:rsidR="00B03A61" w:rsidRDefault="00B03A61" w:rsidP="003848F9">
            <w:r>
              <w:t xml:space="preserve">Reguły wyłączenia: </w:t>
            </w:r>
          </w:p>
          <w:p w14:paraId="521EB22F" w14:textId="089B8573" w:rsidR="00B03A61" w:rsidRDefault="00F40E82" w:rsidP="003848F9">
            <w:r>
              <w:t>–</w:t>
            </w:r>
            <w:r w:rsidR="00B03A61">
              <w:t xml:space="preserve"> hospitalizacje, dla których jedyną wykazaną komórką był szpitalny oddział ratunkowy (kod części VIII systemu resortowych kodów identyfikacyjnych: 4902, 4903).</w:t>
            </w:r>
          </w:p>
        </w:tc>
      </w:tr>
      <w:tr w:rsidR="00B03A61" w14:paraId="4D23A83C" w14:textId="77777777" w:rsidTr="008D00F2">
        <w:tc>
          <w:tcPr>
            <w:tcW w:w="562" w:type="dxa"/>
            <w:vMerge/>
          </w:tcPr>
          <w:p w14:paraId="05752F34" w14:textId="77777777" w:rsidR="00B03A61" w:rsidRDefault="00B03A61" w:rsidP="00793BCE"/>
        </w:tc>
        <w:tc>
          <w:tcPr>
            <w:tcW w:w="1560" w:type="dxa"/>
          </w:tcPr>
          <w:p w14:paraId="551EEBB1" w14:textId="5379DF37" w:rsidR="00B03A61" w:rsidRDefault="00B03A61" w:rsidP="00793BCE">
            <w:r>
              <w:t>Uwagi</w:t>
            </w:r>
          </w:p>
        </w:tc>
        <w:tc>
          <w:tcPr>
            <w:tcW w:w="7654" w:type="dxa"/>
          </w:tcPr>
          <w:p w14:paraId="204E5094" w14:textId="22758584" w:rsidR="00C21CBB" w:rsidRDefault="00B03A61" w:rsidP="003848F9">
            <w:r>
              <w:t>Tryb przyjęcia inny niż planowy definiowany jako przyjęcie osoby, której udzielono świadczenia zdrowotnego, w przypadku pobytu w oddziale szpitalnym z wykazanym</w:t>
            </w:r>
            <w:r w:rsidR="009746FA">
              <w:t xml:space="preserve"> kodem</w:t>
            </w:r>
            <w:r w:rsidR="00C21CBB">
              <w:t>:</w:t>
            </w:r>
          </w:p>
          <w:p w14:paraId="44ECC898" w14:textId="6F6B51DC" w:rsidR="00C21CBB" w:rsidRDefault="00C76C91" w:rsidP="00A51315">
            <w:pPr>
              <w:pStyle w:val="Akapitzlist"/>
              <w:numPr>
                <w:ilvl w:val="0"/>
                <w:numId w:val="12"/>
              </w:numPr>
            </w:pPr>
            <w:r w:rsidRPr="003C0462">
              <w:t>przyjęci</w:t>
            </w:r>
            <w:r w:rsidR="009746FA">
              <w:t>a</w:t>
            </w:r>
            <w:r w:rsidRPr="003C0462">
              <w:t xml:space="preserve"> w trybie nagłym w wyniku przekazania przez zespół ratownictwa medycznego </w:t>
            </w:r>
            <w:r>
              <w:t>albo</w:t>
            </w:r>
            <w:r w:rsidRPr="00A73D35">
              <w:t xml:space="preserve"> </w:t>
            </w:r>
          </w:p>
          <w:p w14:paraId="189C0969" w14:textId="27010594" w:rsidR="00C21CBB" w:rsidRDefault="00C76C91" w:rsidP="00C21CBB">
            <w:pPr>
              <w:pStyle w:val="Akapitzlist"/>
              <w:numPr>
                <w:ilvl w:val="0"/>
                <w:numId w:val="12"/>
              </w:numPr>
            </w:pPr>
            <w:r w:rsidRPr="003C0462">
              <w:t>przyjęci</w:t>
            </w:r>
            <w:r w:rsidR="009746FA">
              <w:t>a</w:t>
            </w:r>
            <w:r w:rsidRPr="003C0462">
              <w:t xml:space="preserve"> w trybie nagłym - inne przypadki</w:t>
            </w:r>
          </w:p>
          <w:p w14:paraId="3FB6C9AE" w14:textId="0D749344" w:rsidR="00B03A61" w:rsidRDefault="00C21CBB" w:rsidP="00A51315">
            <w:pPr>
              <w:pStyle w:val="Akapitzlist"/>
            </w:pPr>
            <w:r>
              <w:t>-</w:t>
            </w:r>
            <w:r w:rsidR="00C76C91">
              <w:t xml:space="preserve"> określonym</w:t>
            </w:r>
            <w:r w:rsidR="006969E9">
              <w:t>i</w:t>
            </w:r>
            <w:r w:rsidR="00C76C91">
              <w:t xml:space="preserve"> w przepisach </w:t>
            </w:r>
            <w:r w:rsidR="00B03A61">
              <w:t>wydany</w:t>
            </w:r>
            <w:r w:rsidR="00C76C91">
              <w:t>ch</w:t>
            </w:r>
            <w:r w:rsidR="00B03A61">
              <w:t xml:space="preserve"> na podstawie art. 190 ust. 1 ustawy</w:t>
            </w:r>
            <w:r w:rsidR="00411D8B">
              <w:t xml:space="preserve">. </w:t>
            </w:r>
          </w:p>
          <w:p w14:paraId="6263F472" w14:textId="77777777" w:rsidR="00B03A61" w:rsidRDefault="00B03A61" w:rsidP="003848F9"/>
          <w:p w14:paraId="1E44B6C0" w14:textId="19A731DD" w:rsidR="00B03A61" w:rsidRDefault="00B03A61" w:rsidP="003848F9">
            <w:r>
              <w:t xml:space="preserve">Kod części VIII systemu resortowych kodów identyfikacyjnych odnosi się do kodów charakteryzujących specjalność komórki organizacyjnej zakładu leczniczego wymienionych </w:t>
            </w:r>
            <w:r w:rsidR="00832062">
              <w:t>w przepisach wydanych na podstawie art. 105 ust. 5 ustawy z dnia 15 kwietnia 20</w:t>
            </w:r>
            <w:r w:rsidR="008B6D94">
              <w:t>11</w:t>
            </w:r>
            <w:r w:rsidR="00832062">
              <w:t xml:space="preserve"> r. o działalności leczniczej</w:t>
            </w:r>
            <w:r w:rsidR="008D00F2">
              <w:t>.</w:t>
            </w:r>
          </w:p>
        </w:tc>
      </w:tr>
      <w:tr w:rsidR="005527B0" w14:paraId="10FF8ACE" w14:textId="77777777" w:rsidTr="008D00F2">
        <w:tc>
          <w:tcPr>
            <w:tcW w:w="562" w:type="dxa"/>
            <w:vMerge w:val="restart"/>
          </w:tcPr>
          <w:p w14:paraId="4C413059" w14:textId="0AB53CB1" w:rsidR="005527B0" w:rsidRPr="0040553F" w:rsidRDefault="005527B0" w:rsidP="003848F9">
            <w:r>
              <w:t>16</w:t>
            </w:r>
            <w:r w:rsidR="008D00F2">
              <w:t>.</w:t>
            </w:r>
          </w:p>
        </w:tc>
        <w:tc>
          <w:tcPr>
            <w:tcW w:w="1560" w:type="dxa"/>
          </w:tcPr>
          <w:p w14:paraId="2079C169" w14:textId="3B5879B0" w:rsidR="005527B0" w:rsidRDefault="005527B0" w:rsidP="003848F9">
            <w:r w:rsidRPr="0040553F">
              <w:t>Nazwa wskaźnika</w:t>
            </w:r>
          </w:p>
        </w:tc>
        <w:tc>
          <w:tcPr>
            <w:tcW w:w="7654" w:type="dxa"/>
          </w:tcPr>
          <w:p w14:paraId="20298813" w14:textId="77777777" w:rsidR="005527B0" w:rsidRDefault="005527B0" w:rsidP="003848F9">
            <w:pPr>
              <w:rPr>
                <w:b/>
                <w:bCs/>
              </w:rPr>
            </w:pPr>
            <w:r w:rsidRPr="008D00F2">
              <w:rPr>
                <w:b/>
                <w:bCs/>
              </w:rPr>
              <w:t>Częstość rehospitalizacji z zabiegiem dużej amputacji kończyny po zabiegach naczyniowych</w:t>
            </w:r>
          </w:p>
          <w:p w14:paraId="79FD99BB" w14:textId="641326B7" w:rsidR="00537918" w:rsidRPr="008D00F2" w:rsidRDefault="00537918" w:rsidP="003848F9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5527B0" w14:paraId="7D81B8F8" w14:textId="77777777" w:rsidTr="008D00F2">
        <w:tc>
          <w:tcPr>
            <w:tcW w:w="562" w:type="dxa"/>
            <w:vMerge/>
          </w:tcPr>
          <w:p w14:paraId="29CAE1D3" w14:textId="77777777" w:rsidR="005527B0" w:rsidRPr="0040553F" w:rsidRDefault="005527B0" w:rsidP="003848F9"/>
        </w:tc>
        <w:tc>
          <w:tcPr>
            <w:tcW w:w="1560" w:type="dxa"/>
          </w:tcPr>
          <w:p w14:paraId="367CBBA8" w14:textId="7BE8B73F" w:rsidR="005527B0" w:rsidRDefault="005527B0" w:rsidP="003848F9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6A37E60F" w14:textId="278BB07C" w:rsidR="005527B0" w:rsidRDefault="005527B0" w:rsidP="003848F9">
            <w:r w:rsidRPr="00D11C0D">
              <w:t>Odsetek pacjentów, którzy byli poddani zabiegom naczyniowym i w okresie do 30 dni od zakończenia hospitalizacji byli poddani dużej amputacji kończyny w tym samym lub innym szpitalu</w:t>
            </w:r>
            <w:r w:rsidR="00C812B5">
              <w:t>.</w:t>
            </w:r>
          </w:p>
        </w:tc>
      </w:tr>
      <w:tr w:rsidR="005527B0" w14:paraId="78C4FFB6" w14:textId="77777777" w:rsidTr="008D00F2">
        <w:tc>
          <w:tcPr>
            <w:tcW w:w="562" w:type="dxa"/>
            <w:vMerge/>
          </w:tcPr>
          <w:p w14:paraId="0AF4FAA8" w14:textId="77777777" w:rsidR="005527B0" w:rsidRPr="0040553F" w:rsidRDefault="005527B0" w:rsidP="003848F9"/>
        </w:tc>
        <w:tc>
          <w:tcPr>
            <w:tcW w:w="1560" w:type="dxa"/>
          </w:tcPr>
          <w:p w14:paraId="74A1F508" w14:textId="674631E5" w:rsidR="005527B0" w:rsidRDefault="005527B0" w:rsidP="003848F9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7FCCD3B9" w14:textId="5040E877" w:rsidR="00C64607" w:rsidRDefault="00C64607" w:rsidP="00C64607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04422653" w14:textId="4C424423" w:rsidR="005527B0" w:rsidRDefault="00C64607" w:rsidP="00C64607">
            <w:r>
              <w:t xml:space="preserve">wydanych na podstawie art. 190 ust. 1 ustawy. </w:t>
            </w:r>
          </w:p>
        </w:tc>
      </w:tr>
      <w:tr w:rsidR="005527B0" w14:paraId="2E8F619C" w14:textId="77777777" w:rsidTr="008D00F2">
        <w:tc>
          <w:tcPr>
            <w:tcW w:w="562" w:type="dxa"/>
            <w:vMerge/>
          </w:tcPr>
          <w:p w14:paraId="14E1AD55" w14:textId="77777777" w:rsidR="005527B0" w:rsidRPr="0040553F" w:rsidRDefault="005527B0" w:rsidP="00793BCE"/>
        </w:tc>
        <w:tc>
          <w:tcPr>
            <w:tcW w:w="1560" w:type="dxa"/>
          </w:tcPr>
          <w:p w14:paraId="3892E6D9" w14:textId="7340B80D" w:rsidR="005527B0" w:rsidRDefault="005527B0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11BEFA71" w14:textId="566AEC82" w:rsidR="008819A7" w:rsidRDefault="008819A7" w:rsidP="008819A7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669A7B7E" w14:textId="77777777" w:rsidR="008819A7" w:rsidRDefault="008819A7" w:rsidP="008819A7"/>
          <w:p w14:paraId="4F8084B0" w14:textId="04096827" w:rsidR="008819A7" w:rsidRDefault="008819A7" w:rsidP="008819A7">
            <w:r>
              <w:t>Wskaźnik = Licznik/Mianownik</w:t>
            </w:r>
          </w:p>
          <w:p w14:paraId="106F2DB4" w14:textId="77777777" w:rsidR="008819A7" w:rsidRDefault="008819A7" w:rsidP="008819A7"/>
          <w:p w14:paraId="0AC6203C" w14:textId="14391D19" w:rsidR="008819A7" w:rsidRDefault="008819A7" w:rsidP="008819A7">
            <w:r>
              <w:t>gdzie:</w:t>
            </w:r>
          </w:p>
          <w:p w14:paraId="60CD2ED1" w14:textId="77777777" w:rsidR="005527B0" w:rsidRDefault="005527B0" w:rsidP="003848F9"/>
          <w:p w14:paraId="0B24457E" w14:textId="646C04A6" w:rsidR="005527B0" w:rsidRDefault="005527B0" w:rsidP="003848F9">
            <w:r>
              <w:t xml:space="preserve">Licznik: liczba pacjentów, którzy byli hospitalizowani w związku z wykonaniem zabiegu naczyniowego i w okresie do 30 dni od zakończenia hospitalizacji byli ponownie hospitalizowani i hospitalizacja ta została sprawozdane z przynajmniej </w:t>
            </w:r>
            <w:r>
              <w:lastRenderedPageBreak/>
              <w:t>jedną procedurą (wg słownika ICD-9 PL CM, kody bez sprawozdanego rozszerzenia i wszystkie rozszerzenia): 84.0, 84.00, 84.03,84.05, 84.07, 84.09, 84.001, 84.002. 84.003, 84.005, 84.1, 84.10, 84.12, 84.15, 84.17, 84.101, 84.102, 84.103, 84.151, 84.161, 84.163, 84.171, 84.172, 84.174, 84.179</w:t>
            </w:r>
          </w:p>
          <w:p w14:paraId="4128E7CD" w14:textId="77777777" w:rsidR="005527B0" w:rsidRDefault="005527B0" w:rsidP="003848F9"/>
          <w:p w14:paraId="098ABC82" w14:textId="59518208" w:rsidR="005527B0" w:rsidRDefault="005527B0" w:rsidP="003848F9">
            <w:r>
              <w:t>Mianownik: liczba pacjentów, którzy byli hospitalizowani w związku z wykonaniem zabiegu naczyniowego</w:t>
            </w:r>
          </w:p>
          <w:p w14:paraId="2A6E7084" w14:textId="77777777" w:rsidR="005527B0" w:rsidRDefault="005527B0" w:rsidP="003848F9"/>
          <w:p w14:paraId="69DF2EA6" w14:textId="77777777" w:rsidR="005527B0" w:rsidRDefault="005527B0" w:rsidP="003848F9">
            <w:r>
              <w:t>Zabieg naczyniowy definiuje się jako hospitalizację z zakresu leczenie szpitalne ze sprawozdaną przynajmniej jedną procedurą (wg słownika ICD-9 PL CM, kody bez sprawozdanego rozszerzenia i wszystkie rozszerzenia): 36, 39.</w:t>
            </w:r>
          </w:p>
          <w:p w14:paraId="320D8713" w14:textId="26F64F97" w:rsidR="005527B0" w:rsidRDefault="005527B0" w:rsidP="003848F9"/>
          <w:p w14:paraId="4C03A58A" w14:textId="52580FCC" w:rsidR="005527B0" w:rsidRDefault="005527B0" w:rsidP="003848F9">
            <w:r>
              <w:t xml:space="preserve">Reguły wyłączenia: </w:t>
            </w:r>
          </w:p>
          <w:p w14:paraId="76AEE4E0" w14:textId="515B4E30" w:rsidR="005527B0" w:rsidRDefault="00F40E82" w:rsidP="003848F9">
            <w:r>
              <w:t>–</w:t>
            </w:r>
            <w:r w:rsidR="005527B0">
              <w:t xml:space="preserve"> hospitalizacje, dla których jedyną wykazaną komórką był szpitalny oddział ratunkowy (kod części VIII systemu resortowych kodów identyfikacyjnych: 4902, 4903).</w:t>
            </w:r>
          </w:p>
        </w:tc>
      </w:tr>
      <w:tr w:rsidR="005527B0" w14:paraId="1D121087" w14:textId="77777777" w:rsidTr="008D00F2">
        <w:tc>
          <w:tcPr>
            <w:tcW w:w="562" w:type="dxa"/>
            <w:vMerge/>
          </w:tcPr>
          <w:p w14:paraId="4F1B7725" w14:textId="77777777" w:rsidR="005527B0" w:rsidRDefault="005527B0" w:rsidP="00793BCE"/>
        </w:tc>
        <w:tc>
          <w:tcPr>
            <w:tcW w:w="1560" w:type="dxa"/>
          </w:tcPr>
          <w:p w14:paraId="4DA05771" w14:textId="30C34ADB" w:rsidR="005527B0" w:rsidRDefault="005527B0" w:rsidP="00793BCE">
            <w:r>
              <w:t>Uwagi</w:t>
            </w:r>
          </w:p>
        </w:tc>
        <w:tc>
          <w:tcPr>
            <w:tcW w:w="7654" w:type="dxa"/>
          </w:tcPr>
          <w:p w14:paraId="1B47659E" w14:textId="05F52E04" w:rsidR="005527B0" w:rsidRDefault="005527B0" w:rsidP="00793BCE">
            <w:r w:rsidRPr="003848F9">
              <w:t xml:space="preserve">Kod części VIII systemu resortowych kodów identyfikacyjnych odnosi się do kodów charakteryzujących specjalność komórki organizacyjnej zakładu leczniczego </w:t>
            </w:r>
            <w:r w:rsidR="008B6D94">
              <w:t xml:space="preserve">podmiotu leczniczego </w:t>
            </w:r>
            <w:r w:rsidRPr="003848F9">
              <w:t xml:space="preserve">wymienionych </w:t>
            </w:r>
            <w:r w:rsidR="008B6D94" w:rsidRPr="00832062">
              <w:t>w przepisach wydanych na podstawie art. 105 ust. 5 ustawy z dnia 15 kwietnia 20</w:t>
            </w:r>
            <w:r w:rsidR="008B6D94">
              <w:t>11</w:t>
            </w:r>
            <w:r w:rsidR="008B6D94" w:rsidRPr="00832062">
              <w:t xml:space="preserve"> r. o działalności leczniczej</w:t>
            </w:r>
            <w:r w:rsidRPr="003848F9">
              <w:t>.</w:t>
            </w:r>
          </w:p>
        </w:tc>
      </w:tr>
      <w:tr w:rsidR="001B389A" w14:paraId="5F6E3CA5" w14:textId="77777777" w:rsidTr="008D00F2">
        <w:tc>
          <w:tcPr>
            <w:tcW w:w="562" w:type="dxa"/>
            <w:vMerge w:val="restart"/>
          </w:tcPr>
          <w:p w14:paraId="4BC1D496" w14:textId="474F99D4" w:rsidR="001B389A" w:rsidRPr="0040553F" w:rsidRDefault="001B389A" w:rsidP="003848F9">
            <w:r>
              <w:t>17</w:t>
            </w:r>
            <w:r w:rsidR="008D00F2">
              <w:t>.</w:t>
            </w:r>
          </w:p>
        </w:tc>
        <w:tc>
          <w:tcPr>
            <w:tcW w:w="1560" w:type="dxa"/>
          </w:tcPr>
          <w:p w14:paraId="7B4C0CCD" w14:textId="3C3EAEB9" w:rsidR="001B389A" w:rsidRDefault="001B389A" w:rsidP="003848F9">
            <w:r w:rsidRPr="0040553F">
              <w:t>Nazwa wskaźnika</w:t>
            </w:r>
          </w:p>
        </w:tc>
        <w:tc>
          <w:tcPr>
            <w:tcW w:w="7654" w:type="dxa"/>
          </w:tcPr>
          <w:p w14:paraId="5FCA8CD5" w14:textId="77777777" w:rsidR="001B389A" w:rsidRDefault="001B389A" w:rsidP="003848F9">
            <w:pPr>
              <w:rPr>
                <w:b/>
                <w:bCs/>
              </w:rPr>
            </w:pPr>
            <w:r w:rsidRPr="008D00F2">
              <w:rPr>
                <w:b/>
                <w:bCs/>
              </w:rPr>
              <w:t>Częstość rehospitalizacji po zabiegu pomostowania aortalno-wieńcowego</w:t>
            </w:r>
          </w:p>
          <w:p w14:paraId="2F94181F" w14:textId="1A80391B" w:rsidR="00537918" w:rsidRPr="008D00F2" w:rsidRDefault="00537918" w:rsidP="003848F9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1B389A" w14:paraId="64DDCE1C" w14:textId="77777777" w:rsidTr="008D00F2">
        <w:tc>
          <w:tcPr>
            <w:tcW w:w="562" w:type="dxa"/>
            <w:vMerge/>
          </w:tcPr>
          <w:p w14:paraId="74B8F674" w14:textId="77777777" w:rsidR="001B389A" w:rsidRPr="0040553F" w:rsidRDefault="001B389A" w:rsidP="003848F9"/>
        </w:tc>
        <w:tc>
          <w:tcPr>
            <w:tcW w:w="1560" w:type="dxa"/>
          </w:tcPr>
          <w:p w14:paraId="2319688D" w14:textId="66054F1D" w:rsidR="001B389A" w:rsidRDefault="001B389A" w:rsidP="003848F9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20CC9E33" w14:textId="78DF9C4A" w:rsidR="001B389A" w:rsidRDefault="001B389A" w:rsidP="003848F9">
            <w:r w:rsidRPr="00DE6FF0">
              <w:t>Odsetek pacjentów, którzy byli poddani zabiegowi pomostowania aortalno-wieńcowego i w okresie do 30 dni od dnia wypisania byli rehospitalizowani do tego samego lub innego szpitala</w:t>
            </w:r>
            <w:r w:rsidR="005C1BE9">
              <w:t>.</w:t>
            </w:r>
          </w:p>
        </w:tc>
      </w:tr>
      <w:tr w:rsidR="001B389A" w14:paraId="76DD1536" w14:textId="77777777" w:rsidTr="008D00F2">
        <w:tc>
          <w:tcPr>
            <w:tcW w:w="562" w:type="dxa"/>
            <w:vMerge/>
          </w:tcPr>
          <w:p w14:paraId="35AED479" w14:textId="77777777" w:rsidR="001B389A" w:rsidRPr="0040553F" w:rsidRDefault="001B389A" w:rsidP="003848F9"/>
        </w:tc>
        <w:tc>
          <w:tcPr>
            <w:tcW w:w="1560" w:type="dxa"/>
          </w:tcPr>
          <w:p w14:paraId="2C39023B" w14:textId="76D3C80F" w:rsidR="001B389A" w:rsidRDefault="001B389A" w:rsidP="003848F9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3A1BAC01" w14:textId="7B0E9CE3" w:rsidR="00324A9B" w:rsidRDefault="00324A9B" w:rsidP="00324A9B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22176727" w14:textId="253CC18B" w:rsidR="001B389A" w:rsidRDefault="00324A9B" w:rsidP="003848F9">
            <w:r>
              <w:t>wydanych na podstawie art. 190 ust. 1 ustawy.</w:t>
            </w:r>
          </w:p>
        </w:tc>
      </w:tr>
      <w:tr w:rsidR="001B389A" w14:paraId="10D3874C" w14:textId="77777777" w:rsidTr="008D00F2">
        <w:tc>
          <w:tcPr>
            <w:tcW w:w="562" w:type="dxa"/>
            <w:vMerge/>
          </w:tcPr>
          <w:p w14:paraId="6F60B5DA" w14:textId="77777777" w:rsidR="001B389A" w:rsidRPr="0040553F" w:rsidRDefault="001B389A" w:rsidP="00793BCE"/>
        </w:tc>
        <w:tc>
          <w:tcPr>
            <w:tcW w:w="1560" w:type="dxa"/>
          </w:tcPr>
          <w:p w14:paraId="1A83B4DA" w14:textId="0F19E487" w:rsidR="001B389A" w:rsidRDefault="001B389A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7F1442EF" w14:textId="20A9EA34" w:rsidR="008819A7" w:rsidRDefault="008819A7" w:rsidP="008819A7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4758C2A0" w14:textId="77777777" w:rsidR="008819A7" w:rsidRDefault="008819A7" w:rsidP="008819A7"/>
          <w:p w14:paraId="332F4FC3" w14:textId="5489BF71" w:rsidR="008819A7" w:rsidRDefault="008819A7" w:rsidP="008819A7">
            <w:r>
              <w:t>Wskaźnik = Licznik/Mianownik</w:t>
            </w:r>
          </w:p>
          <w:p w14:paraId="3913CB4D" w14:textId="77777777" w:rsidR="008819A7" w:rsidRDefault="008819A7" w:rsidP="008819A7"/>
          <w:p w14:paraId="476B0C2F" w14:textId="77777777" w:rsidR="008819A7" w:rsidRDefault="008819A7" w:rsidP="008819A7">
            <w:r>
              <w:t>gdzie:</w:t>
            </w:r>
          </w:p>
          <w:p w14:paraId="53C1B618" w14:textId="77777777" w:rsidR="001B389A" w:rsidRDefault="001B389A" w:rsidP="003848F9"/>
          <w:p w14:paraId="1E56757F" w14:textId="77777777" w:rsidR="001B389A" w:rsidRDefault="001B389A" w:rsidP="003848F9">
            <w:r>
              <w:t>Licznik: liczba pacjentów, którzy byli poddani zabiegowi pomostowania aortalno-wieńcowego i w okresie do 30 dni od dnia wypisania byli ponownie hospitalizowani</w:t>
            </w:r>
          </w:p>
          <w:p w14:paraId="759CFD6E" w14:textId="77777777" w:rsidR="001B389A" w:rsidRDefault="001B389A" w:rsidP="003848F9"/>
          <w:p w14:paraId="75E655C9" w14:textId="0F561CD6" w:rsidR="001B389A" w:rsidRDefault="001B389A" w:rsidP="003848F9">
            <w:r>
              <w:t>Mianownik: liczba pacjentów, którzy byli poddani zabiegowi pomostowania aortalno-wieńcowego</w:t>
            </w:r>
          </w:p>
          <w:p w14:paraId="2075F941" w14:textId="77777777" w:rsidR="001B389A" w:rsidRDefault="001B389A" w:rsidP="003848F9"/>
          <w:p w14:paraId="68E8088E" w14:textId="1B671543" w:rsidR="001B389A" w:rsidRDefault="001B389A" w:rsidP="003848F9">
            <w:r>
              <w:t>Zabieg aortalno-wieńcowy definiuje się jako hospitalizację z zakresu leczenie szpitalne ze sprawozdaną przynajmniej jedną procedurą (wg słownika ICD-9 PL CM, kody bez sprawozdanego rozszerzenia i wszystkie rozszerzenia): 36.10, 36.11, 36.12, 36.13, 36.14, 36.15, 36.16, 36.17, 36.19.</w:t>
            </w:r>
          </w:p>
          <w:p w14:paraId="289D168A" w14:textId="5CA777B1" w:rsidR="001B389A" w:rsidRDefault="001B389A" w:rsidP="003848F9"/>
          <w:p w14:paraId="2D7675A4" w14:textId="1FA79EAA" w:rsidR="001B389A" w:rsidRDefault="001B389A" w:rsidP="003848F9">
            <w:r>
              <w:t>Reguły wyłączenia:</w:t>
            </w:r>
          </w:p>
          <w:p w14:paraId="348BCF53" w14:textId="44409E4E" w:rsidR="001B389A" w:rsidRDefault="00F40E82" w:rsidP="003848F9">
            <w:r>
              <w:t>–</w:t>
            </w:r>
            <w:r w:rsidR="001B389A">
              <w:t xml:space="preserve"> świadczenia wysokospecjalistyczne</w:t>
            </w:r>
            <w:r w:rsidR="00B035DD">
              <w:t xml:space="preserve"> </w:t>
            </w:r>
            <w:r w:rsidR="00B035DD" w:rsidRPr="00B035DD">
              <w:t>oraz operacje wad serca i aorty piersiowej</w:t>
            </w:r>
            <w:r w:rsidR="001B389A">
              <w:t>,</w:t>
            </w:r>
          </w:p>
          <w:p w14:paraId="49BDC8F7" w14:textId="36D3773B" w:rsidR="001B389A" w:rsidRDefault="00F40E82" w:rsidP="003848F9">
            <w:r>
              <w:lastRenderedPageBreak/>
              <w:t>–</w:t>
            </w:r>
            <w:r w:rsidR="001B389A">
              <w:t xml:space="preserve"> hospitalizacje, dla których jedyną wykazaną komórką był szpitalny oddział ratunkowy (kod części VIII systemu resortowych kodów identyfikacyjnych: 4902, 4903).</w:t>
            </w:r>
          </w:p>
        </w:tc>
      </w:tr>
      <w:tr w:rsidR="001B389A" w14:paraId="25DA1C1E" w14:textId="77777777" w:rsidTr="008D00F2">
        <w:tc>
          <w:tcPr>
            <w:tcW w:w="562" w:type="dxa"/>
            <w:vMerge/>
          </w:tcPr>
          <w:p w14:paraId="262890DB" w14:textId="77777777" w:rsidR="001B389A" w:rsidRDefault="001B389A" w:rsidP="00793BCE"/>
        </w:tc>
        <w:tc>
          <w:tcPr>
            <w:tcW w:w="1560" w:type="dxa"/>
          </w:tcPr>
          <w:p w14:paraId="1DFA20BD" w14:textId="6C2D6FD8" w:rsidR="001B389A" w:rsidRDefault="001B389A" w:rsidP="00793BCE">
            <w:r>
              <w:t>Uwagi</w:t>
            </w:r>
          </w:p>
        </w:tc>
        <w:tc>
          <w:tcPr>
            <w:tcW w:w="7654" w:type="dxa"/>
          </w:tcPr>
          <w:p w14:paraId="1FC6B9FF" w14:textId="4D2AF968" w:rsidR="001B389A" w:rsidRDefault="001B389A" w:rsidP="00793BCE">
            <w:r w:rsidRPr="003848F9">
              <w:t xml:space="preserve">Kod części VIII systemu resortowych kodów identyfikacyjnych odnosi się do kodów charakteryzujących specjalność komórki organizacyjnej zakładu leczniczego </w:t>
            </w:r>
            <w:r w:rsidR="00832062">
              <w:t xml:space="preserve">podmiotu leczniczego </w:t>
            </w:r>
            <w:r w:rsidRPr="003848F9">
              <w:t xml:space="preserve">wymienionych </w:t>
            </w:r>
            <w:r w:rsidR="00832062" w:rsidRPr="00832062">
              <w:t>w przepisach wydanych na podstawie art. 105 ust. 5 ustawy z dnia 15 kwietnia 20</w:t>
            </w:r>
            <w:r w:rsidR="008B6D94">
              <w:t>11</w:t>
            </w:r>
            <w:r w:rsidR="00832062" w:rsidRPr="00832062">
              <w:t xml:space="preserve"> r. o działalności leczniczej</w:t>
            </w:r>
            <w:r w:rsidRPr="003848F9">
              <w:t>.</w:t>
            </w:r>
          </w:p>
        </w:tc>
      </w:tr>
    </w:tbl>
    <w:p w14:paraId="18FB62C3" w14:textId="687CBD3A" w:rsidR="00890023" w:rsidRDefault="00890023"/>
    <w:p w14:paraId="3A765404" w14:textId="46A0564F" w:rsidR="003848F9" w:rsidRDefault="008D00F2" w:rsidP="008D00F2">
      <w:r>
        <w:t xml:space="preserve">II. </w:t>
      </w:r>
      <w:r w:rsidR="003848F9">
        <w:t xml:space="preserve">Wskaźnik jakości opieki zdrowotnej </w:t>
      </w:r>
      <w:r w:rsidR="003848F9" w:rsidRPr="003848F9">
        <w:t>opisywan</w:t>
      </w:r>
      <w:r>
        <w:t>y</w:t>
      </w:r>
      <w:r w:rsidR="003848F9" w:rsidRPr="003848F9">
        <w:t xml:space="preserve"> przez parametr rehospitalizacji z tej samej przyczyny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62"/>
        <w:gridCol w:w="1560"/>
        <w:gridCol w:w="7654"/>
      </w:tblGrid>
      <w:tr w:rsidR="001B389A" w14:paraId="2B6A2214" w14:textId="77777777" w:rsidTr="00104222">
        <w:tc>
          <w:tcPr>
            <w:tcW w:w="562" w:type="dxa"/>
            <w:vMerge w:val="restart"/>
          </w:tcPr>
          <w:p w14:paraId="607CB6D3" w14:textId="41635E3C" w:rsidR="001B389A" w:rsidRPr="0040553F" w:rsidRDefault="001B389A" w:rsidP="003848F9">
            <w:r>
              <w:t>1</w:t>
            </w:r>
            <w:r w:rsidR="00104222">
              <w:t>.</w:t>
            </w:r>
          </w:p>
        </w:tc>
        <w:tc>
          <w:tcPr>
            <w:tcW w:w="1560" w:type="dxa"/>
          </w:tcPr>
          <w:p w14:paraId="7F08A15C" w14:textId="1D40F827" w:rsidR="001B389A" w:rsidRDefault="001B389A" w:rsidP="003848F9">
            <w:r w:rsidRPr="0040553F">
              <w:t>Nazwa wskaźnika</w:t>
            </w:r>
          </w:p>
        </w:tc>
        <w:tc>
          <w:tcPr>
            <w:tcW w:w="7654" w:type="dxa"/>
          </w:tcPr>
          <w:p w14:paraId="23F15254" w14:textId="77777777" w:rsidR="001B389A" w:rsidRDefault="001B389A" w:rsidP="003848F9">
            <w:pPr>
              <w:rPr>
                <w:b/>
                <w:bCs/>
              </w:rPr>
            </w:pPr>
            <w:r w:rsidRPr="008D00F2">
              <w:rPr>
                <w:b/>
                <w:bCs/>
              </w:rPr>
              <w:t>Częstość rehospitalizacji z tej samej przyczyny</w:t>
            </w:r>
          </w:p>
          <w:p w14:paraId="0923546A" w14:textId="323A8F84" w:rsidR="00E46E5A" w:rsidRPr="008D00F2" w:rsidRDefault="00E46E5A" w:rsidP="003848F9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1B389A" w14:paraId="3272736C" w14:textId="77777777" w:rsidTr="00104222">
        <w:tc>
          <w:tcPr>
            <w:tcW w:w="562" w:type="dxa"/>
            <w:vMerge/>
          </w:tcPr>
          <w:p w14:paraId="3406BE6F" w14:textId="77777777" w:rsidR="001B389A" w:rsidRPr="0040553F" w:rsidRDefault="001B389A" w:rsidP="003848F9"/>
        </w:tc>
        <w:tc>
          <w:tcPr>
            <w:tcW w:w="1560" w:type="dxa"/>
          </w:tcPr>
          <w:p w14:paraId="21AA1C41" w14:textId="2B7EA182" w:rsidR="001B389A" w:rsidRDefault="001B389A" w:rsidP="003848F9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160AABED" w14:textId="76986D3A" w:rsidR="001B389A" w:rsidRDefault="001B389A" w:rsidP="003848F9">
            <w:r w:rsidRPr="0027208E">
              <w:t>Odsetek pacjentów, którzy byli hospitalizowani z innego powodu niż nowotwór, poród i połóg i w ciągu 30 dni od daty zakończenia hospitalizacji byli rehospitalizowani do tego samego lub innego szpitala z tej samej przyczyny</w:t>
            </w:r>
            <w:r w:rsidR="005C1BE9">
              <w:t>.</w:t>
            </w:r>
          </w:p>
        </w:tc>
      </w:tr>
      <w:tr w:rsidR="001B389A" w14:paraId="5AF962AF" w14:textId="77777777" w:rsidTr="00104222">
        <w:tc>
          <w:tcPr>
            <w:tcW w:w="562" w:type="dxa"/>
            <w:vMerge/>
          </w:tcPr>
          <w:p w14:paraId="6BE4A9DE" w14:textId="77777777" w:rsidR="001B389A" w:rsidRPr="0040553F" w:rsidRDefault="001B389A" w:rsidP="003848F9"/>
        </w:tc>
        <w:tc>
          <w:tcPr>
            <w:tcW w:w="1560" w:type="dxa"/>
          </w:tcPr>
          <w:p w14:paraId="6BC2C548" w14:textId="01C489BC" w:rsidR="001B389A" w:rsidRDefault="001B389A" w:rsidP="003848F9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77DBB275" w14:textId="3F0E7B32" w:rsidR="00F3599D" w:rsidRDefault="00F3599D" w:rsidP="00F3599D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2A174D33" w14:textId="26D9A845" w:rsidR="001B389A" w:rsidRDefault="00F3599D" w:rsidP="00F3599D">
            <w:r>
              <w:t xml:space="preserve">wydanych na podstawie art. 190 ust. 1 ustawy. </w:t>
            </w:r>
          </w:p>
        </w:tc>
      </w:tr>
      <w:tr w:rsidR="001B389A" w14:paraId="3E818879" w14:textId="77777777" w:rsidTr="00104222">
        <w:tc>
          <w:tcPr>
            <w:tcW w:w="562" w:type="dxa"/>
            <w:vMerge/>
          </w:tcPr>
          <w:p w14:paraId="726E51FA" w14:textId="77777777" w:rsidR="001B389A" w:rsidRPr="0040553F" w:rsidRDefault="001B389A" w:rsidP="00793BCE"/>
        </w:tc>
        <w:tc>
          <w:tcPr>
            <w:tcW w:w="1560" w:type="dxa"/>
          </w:tcPr>
          <w:p w14:paraId="2C4BC684" w14:textId="3E5588CF" w:rsidR="001B389A" w:rsidRDefault="001B389A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12C6DBE7" w14:textId="2C0369F3" w:rsidR="008819A7" w:rsidRDefault="008819A7" w:rsidP="008819A7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71EEEC14" w14:textId="77777777" w:rsidR="008819A7" w:rsidRDefault="008819A7" w:rsidP="008819A7"/>
          <w:p w14:paraId="75E3C02F" w14:textId="3CFC767A" w:rsidR="008819A7" w:rsidRDefault="008819A7" w:rsidP="008819A7">
            <w:r>
              <w:t>Wskaźnik = Licznik/Mianownik</w:t>
            </w:r>
          </w:p>
          <w:p w14:paraId="3D50D445" w14:textId="77777777" w:rsidR="008819A7" w:rsidRDefault="008819A7" w:rsidP="008819A7"/>
          <w:p w14:paraId="6369A4F7" w14:textId="60EC2505" w:rsidR="001B389A" w:rsidRDefault="008819A7" w:rsidP="008819A7">
            <w:r>
              <w:t>gdzie:</w:t>
            </w:r>
          </w:p>
          <w:p w14:paraId="60A5DA84" w14:textId="77777777" w:rsidR="008819A7" w:rsidRDefault="008819A7" w:rsidP="008819A7"/>
          <w:p w14:paraId="52A08833" w14:textId="71E88275" w:rsidR="001B389A" w:rsidRDefault="001B389A" w:rsidP="003848F9">
            <w:r>
              <w:t>Licznik: liczba pacjentów ponownie hospitalizowanych z tej samej przyczyny (wg grup klasyfikacyjnych opisujących grupy chorób wg klasyfikacji ICD-10 sprawozdanej w ramach rozpoznania głównego hospitalizacji</w:t>
            </w:r>
            <w:r w:rsidR="00062592">
              <w:t xml:space="preserve">, </w:t>
            </w:r>
            <w:r w:rsidR="00062592" w:rsidRPr="00062592">
              <w:t>np. A00-A09</w:t>
            </w:r>
            <w:r>
              <w:t>) w ciągu 30 dni od daty wypisu</w:t>
            </w:r>
          </w:p>
          <w:p w14:paraId="6AAD345E" w14:textId="77777777" w:rsidR="001B389A" w:rsidRDefault="001B389A" w:rsidP="003848F9"/>
          <w:p w14:paraId="7395ED68" w14:textId="65A449B9" w:rsidR="001B389A" w:rsidRDefault="001B389A" w:rsidP="003848F9">
            <w:r>
              <w:t>Mianownik: liczba hospitalizowanych pacjentów</w:t>
            </w:r>
          </w:p>
          <w:p w14:paraId="59C1A9AA" w14:textId="77777777" w:rsidR="001B389A" w:rsidRDefault="001B389A" w:rsidP="003848F9"/>
          <w:p w14:paraId="7596B466" w14:textId="03A1704D" w:rsidR="001B389A" w:rsidRDefault="001B389A" w:rsidP="003848F9">
            <w:r>
              <w:t>Reguły wyłączenia:</w:t>
            </w:r>
          </w:p>
          <w:p w14:paraId="31939E7F" w14:textId="1D9C6A14" w:rsidR="001B389A" w:rsidRDefault="00F40E82" w:rsidP="003848F9">
            <w:r>
              <w:t>–</w:t>
            </w:r>
            <w:r w:rsidR="001B389A">
              <w:t xml:space="preserve"> hospitalizacje sprawozdane z rozpoznaniem głównym hospitalizacji (wg klasyfikacji ICD-10): C00-D48, O00-O99,</w:t>
            </w:r>
          </w:p>
          <w:p w14:paraId="720B81DA" w14:textId="76C82981" w:rsidR="001B389A" w:rsidRDefault="00F40E82" w:rsidP="003848F9">
            <w:r>
              <w:t>–</w:t>
            </w:r>
            <w:r w:rsidR="001B389A">
              <w:t xml:space="preserve"> hospitalizacje, dla których jedyną wykazaną komórką był szpitalny oddział ratunkowy (kod części VIII systemu resortowych kodów identyfikacyjnych: 4902, 4903</w:t>
            </w:r>
            <w:r w:rsidR="00C1319C">
              <w:t>).</w:t>
            </w:r>
          </w:p>
        </w:tc>
      </w:tr>
      <w:tr w:rsidR="001B389A" w14:paraId="78A2E5CB" w14:textId="77777777" w:rsidTr="00104222">
        <w:tc>
          <w:tcPr>
            <w:tcW w:w="562" w:type="dxa"/>
            <w:vMerge/>
          </w:tcPr>
          <w:p w14:paraId="2F7B19C3" w14:textId="77777777" w:rsidR="001B389A" w:rsidRDefault="001B389A" w:rsidP="00793BCE"/>
        </w:tc>
        <w:tc>
          <w:tcPr>
            <w:tcW w:w="1560" w:type="dxa"/>
          </w:tcPr>
          <w:p w14:paraId="0A5D629A" w14:textId="0D4BC96D" w:rsidR="001B389A" w:rsidRDefault="001B389A" w:rsidP="00793BCE">
            <w:r>
              <w:t>Uwagi</w:t>
            </w:r>
          </w:p>
        </w:tc>
        <w:tc>
          <w:tcPr>
            <w:tcW w:w="7654" w:type="dxa"/>
          </w:tcPr>
          <w:p w14:paraId="3B9C5CDA" w14:textId="45BBEED9" w:rsidR="001B389A" w:rsidRDefault="001B389A" w:rsidP="00793BCE">
            <w:r w:rsidRPr="003848F9">
              <w:t>Kod części VIII systemu resortowych kodów identyfikacyjnych odnosi się do kodów charakteryzujących specjalność komórki organizacyjnej zakładu leczniczego</w:t>
            </w:r>
            <w:r w:rsidR="00832062">
              <w:t xml:space="preserve"> podmiotu leczniczego</w:t>
            </w:r>
            <w:r w:rsidRPr="003848F9">
              <w:t xml:space="preserve"> wymienionych </w:t>
            </w:r>
            <w:r w:rsidR="00832062" w:rsidRPr="00832062">
              <w:t>w przepisach wydanych na podstawie art. 105 ust. 5 ustawy z dnia 15 kwietnia 20</w:t>
            </w:r>
            <w:r w:rsidR="008B6D94">
              <w:t>11</w:t>
            </w:r>
            <w:r w:rsidR="00832062" w:rsidRPr="00832062">
              <w:t xml:space="preserve"> r. o działalności leczniczej</w:t>
            </w:r>
            <w:r w:rsidRPr="003848F9">
              <w:t>.</w:t>
            </w:r>
          </w:p>
        </w:tc>
      </w:tr>
    </w:tbl>
    <w:p w14:paraId="47B784B2" w14:textId="2C1C2D2C" w:rsidR="008D00F2" w:rsidRDefault="008D00F2"/>
    <w:p w14:paraId="4FFDB791" w14:textId="77777777" w:rsidR="008D00F2" w:rsidRDefault="008D00F2">
      <w:r>
        <w:br w:type="page"/>
      </w:r>
    </w:p>
    <w:p w14:paraId="0935CC14" w14:textId="02308602" w:rsidR="003848F9" w:rsidRDefault="00104222" w:rsidP="008D00F2">
      <w:r>
        <w:lastRenderedPageBreak/>
        <w:t xml:space="preserve">III. </w:t>
      </w:r>
      <w:r w:rsidR="003848F9">
        <w:t>Wskaźniki jakości opieki zdrowotnej opisywane przez parametr śmiertelności po zabiegach: w trakcie hospitalizacji w okresie 30 dni, 90 dni oraz roku od dnia zakończenia hospitalizacji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62"/>
        <w:gridCol w:w="1560"/>
        <w:gridCol w:w="7654"/>
      </w:tblGrid>
      <w:tr w:rsidR="001B389A" w14:paraId="020067AF" w14:textId="77777777" w:rsidTr="00104222">
        <w:tc>
          <w:tcPr>
            <w:tcW w:w="562" w:type="dxa"/>
            <w:vMerge w:val="restart"/>
          </w:tcPr>
          <w:p w14:paraId="38ABDB83" w14:textId="0C04838B" w:rsidR="001B389A" w:rsidRPr="0040553F" w:rsidRDefault="001B389A" w:rsidP="003848F9">
            <w:r>
              <w:t>1</w:t>
            </w:r>
            <w:r w:rsidR="008D00F2">
              <w:t>.</w:t>
            </w:r>
          </w:p>
        </w:tc>
        <w:tc>
          <w:tcPr>
            <w:tcW w:w="1560" w:type="dxa"/>
          </w:tcPr>
          <w:p w14:paraId="666A825E" w14:textId="3B0E8FB5" w:rsidR="001B389A" w:rsidRDefault="001B389A" w:rsidP="003848F9">
            <w:r w:rsidRPr="0040553F">
              <w:t>Nazwa wskaźnika</w:t>
            </w:r>
          </w:p>
        </w:tc>
        <w:tc>
          <w:tcPr>
            <w:tcW w:w="7654" w:type="dxa"/>
          </w:tcPr>
          <w:p w14:paraId="4CF1F850" w14:textId="77777777" w:rsidR="001B389A" w:rsidRDefault="001B389A" w:rsidP="003848F9">
            <w:pPr>
              <w:rPr>
                <w:b/>
                <w:bCs/>
              </w:rPr>
            </w:pPr>
            <w:r w:rsidRPr="008D00F2">
              <w:rPr>
                <w:b/>
                <w:bCs/>
              </w:rPr>
              <w:t>Śmiertelność w trakcie hospitalizacji pacjentów z ostrym zawałem serca poddanych zabiegom interwencyjnym na naczyniach wieńcowych</w:t>
            </w:r>
          </w:p>
          <w:p w14:paraId="1F184AF5" w14:textId="1228AC2A" w:rsidR="007B1996" w:rsidRPr="008D00F2" w:rsidRDefault="007B1996" w:rsidP="003848F9">
            <w:pPr>
              <w:rPr>
                <w:b/>
                <w:bCs/>
              </w:rPr>
            </w:pPr>
            <w:r w:rsidRPr="00F040FA">
              <w:rPr>
                <w:color w:val="000000"/>
              </w:rPr>
              <w:t xml:space="preserve">Wskaźnik dotyczy roku kalendarzowego poprzedzającego </w:t>
            </w:r>
            <w:r>
              <w:rPr>
                <w:color w:val="000000"/>
              </w:rPr>
              <w:t xml:space="preserve">o dwa lata </w:t>
            </w:r>
            <w:r w:rsidRPr="00F040FA">
              <w:rPr>
                <w:color w:val="000000"/>
              </w:rPr>
              <w:t>rok, w którym są publikowane wskaźniki zgodnie z art. 5 ust. 2 ustawy z dnia 16 czerwca 2023 r. o jakości w opiece zdrowotnej i bezpieczeństwie pacjenta.</w:t>
            </w:r>
          </w:p>
        </w:tc>
      </w:tr>
      <w:tr w:rsidR="001B389A" w14:paraId="1685A29D" w14:textId="77777777" w:rsidTr="00104222">
        <w:tc>
          <w:tcPr>
            <w:tcW w:w="562" w:type="dxa"/>
            <w:vMerge/>
          </w:tcPr>
          <w:p w14:paraId="092F3926" w14:textId="77777777" w:rsidR="001B389A" w:rsidRPr="0040553F" w:rsidRDefault="001B389A" w:rsidP="003848F9"/>
        </w:tc>
        <w:tc>
          <w:tcPr>
            <w:tcW w:w="1560" w:type="dxa"/>
          </w:tcPr>
          <w:p w14:paraId="64964D69" w14:textId="3410F261" w:rsidR="001B389A" w:rsidRDefault="001B389A" w:rsidP="003848F9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75248EC2" w14:textId="609D4566" w:rsidR="001B389A" w:rsidRDefault="001B389A" w:rsidP="003848F9">
            <w:r w:rsidRPr="00544956">
              <w:t>Odsetek pacjentów, którzy byli hospitalizowani z powodu zawału serca, mieli wykonany w trakcie tej hospitalizacji zabieg interwencyjny na naczyniach wieńcowych i zmarli w trakcie hospitalizacji, spośród wszystkich pacjentów hospitalizowanych z powodu zawału serca i poddanych zabiegom interwencyjnym u danego świadczeniodawcy</w:t>
            </w:r>
            <w:r w:rsidR="00796D57">
              <w:t>.</w:t>
            </w:r>
          </w:p>
        </w:tc>
      </w:tr>
      <w:tr w:rsidR="001B389A" w14:paraId="3362EA5B" w14:textId="77777777" w:rsidTr="00104222">
        <w:tc>
          <w:tcPr>
            <w:tcW w:w="562" w:type="dxa"/>
            <w:vMerge/>
          </w:tcPr>
          <w:p w14:paraId="48A1CEA9" w14:textId="77777777" w:rsidR="001B389A" w:rsidRPr="0040553F" w:rsidRDefault="001B389A" w:rsidP="003848F9"/>
        </w:tc>
        <w:tc>
          <w:tcPr>
            <w:tcW w:w="1560" w:type="dxa"/>
          </w:tcPr>
          <w:p w14:paraId="1FBC1783" w14:textId="73B02C56" w:rsidR="001B389A" w:rsidRDefault="001B389A" w:rsidP="003848F9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3168B704" w14:textId="6BA85D72" w:rsidR="007B05EB" w:rsidRDefault="007B05EB" w:rsidP="007B05EB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14EAAA36" w14:textId="07193071" w:rsidR="001B389A" w:rsidRDefault="007B05EB" w:rsidP="007B05EB">
            <w:r>
              <w:t xml:space="preserve">wydanych na podstawie art. 190 ust. 1 ustawy. </w:t>
            </w:r>
          </w:p>
          <w:p w14:paraId="1E572EA3" w14:textId="77777777" w:rsidR="00922C90" w:rsidRDefault="00922C90" w:rsidP="007B05EB"/>
          <w:p w14:paraId="0DDEB218" w14:textId="57A8C562" w:rsidR="00922C90" w:rsidRDefault="00922C90" w:rsidP="007B05EB">
            <w:r w:rsidRPr="00922C90">
              <w:t>Centralny Wykaz Ubezpieczonych prowadzony na podstawie art. 97 ust. 4 ustawy.</w:t>
            </w:r>
          </w:p>
        </w:tc>
      </w:tr>
      <w:tr w:rsidR="001B389A" w14:paraId="618F9A9D" w14:textId="77777777" w:rsidTr="00104222">
        <w:tc>
          <w:tcPr>
            <w:tcW w:w="562" w:type="dxa"/>
            <w:vMerge/>
          </w:tcPr>
          <w:p w14:paraId="51585FBE" w14:textId="77777777" w:rsidR="001B389A" w:rsidRPr="0040553F" w:rsidRDefault="001B389A" w:rsidP="00793BCE"/>
        </w:tc>
        <w:tc>
          <w:tcPr>
            <w:tcW w:w="1560" w:type="dxa"/>
          </w:tcPr>
          <w:p w14:paraId="74C58244" w14:textId="02820722" w:rsidR="001B389A" w:rsidRDefault="001B389A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23CA7632" w14:textId="31818C47" w:rsidR="00CE6991" w:rsidRDefault="00CE6991" w:rsidP="00CE6991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29251B1B" w14:textId="77777777" w:rsidR="00CE6991" w:rsidRDefault="00CE6991" w:rsidP="00CE6991"/>
          <w:p w14:paraId="0F8DA477" w14:textId="328DC942" w:rsidR="00CE6991" w:rsidRDefault="00CE6991" w:rsidP="00CE6991">
            <w:r>
              <w:t>Wskaźnik = Licznik/Mianownik</w:t>
            </w:r>
          </w:p>
          <w:p w14:paraId="47EB31E9" w14:textId="77777777" w:rsidR="00CE6991" w:rsidRDefault="00CE6991" w:rsidP="00CE6991"/>
          <w:p w14:paraId="24E698D4" w14:textId="77777777" w:rsidR="00CE6991" w:rsidRDefault="00CE6991" w:rsidP="00CE6991">
            <w:r>
              <w:t>gdzie:</w:t>
            </w:r>
          </w:p>
          <w:p w14:paraId="3584A76F" w14:textId="77777777" w:rsidR="001B389A" w:rsidRDefault="001B389A" w:rsidP="003848F9"/>
          <w:p w14:paraId="6A171010" w14:textId="4C974065" w:rsidR="001B389A" w:rsidRDefault="001B389A" w:rsidP="003848F9">
            <w:r>
              <w:t>Licznik: liczba pacjentów hospitalizowanych z powodu ostrego zawału mięśnia sercowego, którzy byli poddani zabiegowi interwencyjnemu na naczyniach wieńcowych i którzy zmarli w trakcie hospitalizacji</w:t>
            </w:r>
          </w:p>
          <w:p w14:paraId="11D0375E" w14:textId="77777777" w:rsidR="001B389A" w:rsidRDefault="001B389A" w:rsidP="003848F9"/>
          <w:p w14:paraId="7BE8C6CB" w14:textId="3933387A" w:rsidR="001B389A" w:rsidRDefault="001B389A" w:rsidP="003848F9">
            <w:r>
              <w:t>Mianownik: liczba pacjentów hospitalizowanych z powodu ostrego zawału mięśnia sercowego, którzy byli poddani zabiegowi interwencyjnemu na naczyniach wieńcowych</w:t>
            </w:r>
          </w:p>
          <w:p w14:paraId="2C1F5C0C" w14:textId="77777777" w:rsidR="001B389A" w:rsidRDefault="001B389A" w:rsidP="003848F9"/>
          <w:p w14:paraId="4A1B0D67" w14:textId="77777777" w:rsidR="001B389A" w:rsidRDefault="001B389A" w:rsidP="003848F9">
            <w:r>
              <w:t xml:space="preserve">Hospitalizacje z powodu ostrego zawału mięśnia sercowego definiuje się jako hospitalizacje z zakresu leczenie szpitalne sprawozdane z rozpoznaniem głównym hospitalizacji (wg klasyfikacji ICD-10): I21, I22, I23. </w:t>
            </w:r>
          </w:p>
          <w:p w14:paraId="0ADE087B" w14:textId="77777777" w:rsidR="001B389A" w:rsidRDefault="001B389A" w:rsidP="003848F9"/>
          <w:p w14:paraId="02F804EB" w14:textId="77777777" w:rsidR="001B389A" w:rsidRDefault="001B389A" w:rsidP="003848F9">
            <w:r>
              <w:t>Zabiegi interwencyjne na naczyniach wieńcowych definiuje się jako hospitalizacje z powodu ostrego zawału mięśnia sercowego ze sprawozdaną przynajmniej jedną procedurą (wg słownika ICD-9 PL CM, kody bez sprawozdanego rozszerzenia i wszystkie rozszerzenia): 00.45, 00.46, 00.47, 00.48, 00.661, 00.663, 00.668, 36.061, 36.062, 36.063, 36.064, 36.065, 36.070, 36.071, 36.072, 36.073, 36.074, 36.091, 37.61, 37.72, 37.73, 37.78, 37.80, 37.82, 37.83, 99.102, 99.103.</w:t>
            </w:r>
          </w:p>
          <w:p w14:paraId="7FE1619E" w14:textId="77777777" w:rsidR="001B389A" w:rsidRDefault="001B389A" w:rsidP="003848F9"/>
          <w:p w14:paraId="046AD7BA" w14:textId="77777777" w:rsidR="001B389A" w:rsidRDefault="001B389A" w:rsidP="003848F9">
            <w:r>
              <w:t xml:space="preserve">Reguły włączenia: </w:t>
            </w:r>
          </w:p>
          <w:p w14:paraId="11E29F37" w14:textId="441E735E" w:rsidR="001B389A" w:rsidRDefault="00F40E82" w:rsidP="003848F9">
            <w:r>
              <w:t>–</w:t>
            </w:r>
            <w:r w:rsidR="001B389A">
              <w:t xml:space="preserve"> </w:t>
            </w:r>
            <w:r w:rsidR="0011367B" w:rsidRPr="0011367B">
              <w:t>pacjenci, którzy w momencie rozpoczęcia hospitalizacji mieli ukończone 18 lat</w:t>
            </w:r>
            <w:r w:rsidR="001B389A">
              <w:t>,</w:t>
            </w:r>
          </w:p>
          <w:p w14:paraId="58236968" w14:textId="5A631C01" w:rsidR="001B389A" w:rsidRDefault="00F40E82" w:rsidP="003848F9">
            <w:r>
              <w:t>–</w:t>
            </w:r>
            <w:r w:rsidR="001B389A">
              <w:t xml:space="preserve"> pacjent identyfikujący się numerem PESEL.</w:t>
            </w:r>
          </w:p>
        </w:tc>
      </w:tr>
      <w:tr w:rsidR="001B389A" w14:paraId="520DFDB1" w14:textId="77777777" w:rsidTr="00104222">
        <w:tc>
          <w:tcPr>
            <w:tcW w:w="562" w:type="dxa"/>
            <w:vMerge w:val="restart"/>
          </w:tcPr>
          <w:p w14:paraId="160B4876" w14:textId="0FAFF9E6" w:rsidR="001B389A" w:rsidRPr="0040553F" w:rsidRDefault="001B389A" w:rsidP="003848F9">
            <w:r>
              <w:t>2</w:t>
            </w:r>
            <w:r w:rsidR="008D00F2">
              <w:t>.</w:t>
            </w:r>
          </w:p>
        </w:tc>
        <w:tc>
          <w:tcPr>
            <w:tcW w:w="1560" w:type="dxa"/>
          </w:tcPr>
          <w:p w14:paraId="780C343E" w14:textId="72A744E7" w:rsidR="001B389A" w:rsidRDefault="001B389A" w:rsidP="003848F9">
            <w:r w:rsidRPr="0040553F">
              <w:t>Nazwa wskaźnika</w:t>
            </w:r>
          </w:p>
        </w:tc>
        <w:tc>
          <w:tcPr>
            <w:tcW w:w="7654" w:type="dxa"/>
          </w:tcPr>
          <w:p w14:paraId="56C92520" w14:textId="77777777" w:rsidR="001B389A" w:rsidRDefault="001B389A" w:rsidP="003848F9">
            <w:pPr>
              <w:rPr>
                <w:b/>
                <w:bCs/>
              </w:rPr>
            </w:pPr>
            <w:r w:rsidRPr="008D00F2">
              <w:rPr>
                <w:b/>
                <w:bCs/>
              </w:rPr>
              <w:t>Śmiertelność w okresie 30 dni od dnia zakończenia hospitalizacji pacjentów z ostrym zawałem serca poddanych zabiegom interwencyjnym na naczyniach wieńcowych</w:t>
            </w:r>
          </w:p>
          <w:p w14:paraId="073D3459" w14:textId="78BF9170" w:rsidR="0058698D" w:rsidRPr="008D00F2" w:rsidRDefault="0058698D" w:rsidP="003848F9">
            <w:pPr>
              <w:rPr>
                <w:b/>
                <w:bCs/>
              </w:rPr>
            </w:pPr>
            <w:r w:rsidRPr="00F040FA">
              <w:rPr>
                <w:color w:val="000000"/>
              </w:rPr>
              <w:lastRenderedPageBreak/>
              <w:t xml:space="preserve">Wskaźnik dotyczy roku kalendarzowego poprzedzającego </w:t>
            </w:r>
            <w:r>
              <w:rPr>
                <w:color w:val="000000"/>
              </w:rPr>
              <w:t xml:space="preserve">o dwa lata </w:t>
            </w:r>
            <w:r w:rsidRPr="00F040FA">
              <w:rPr>
                <w:color w:val="000000"/>
              </w:rPr>
              <w:t>rok, w którym są publikowane wskaźniki zgodnie z art. 5 ust. 2 ustawy z dnia 16 czerwca 2023 r. o jakości w opiece zdrowotnej i bezpieczeństwie pacjenta.</w:t>
            </w:r>
          </w:p>
        </w:tc>
      </w:tr>
      <w:tr w:rsidR="001B389A" w14:paraId="430C03B4" w14:textId="77777777" w:rsidTr="00104222">
        <w:tc>
          <w:tcPr>
            <w:tcW w:w="562" w:type="dxa"/>
            <w:vMerge/>
          </w:tcPr>
          <w:p w14:paraId="5273E67C" w14:textId="77777777" w:rsidR="001B389A" w:rsidRPr="0040553F" w:rsidRDefault="001B389A" w:rsidP="003848F9"/>
        </w:tc>
        <w:tc>
          <w:tcPr>
            <w:tcW w:w="1560" w:type="dxa"/>
          </w:tcPr>
          <w:p w14:paraId="7DCA5473" w14:textId="49E788B2" w:rsidR="001B389A" w:rsidRDefault="001B389A" w:rsidP="003848F9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5616C839" w14:textId="2F9DFB2E" w:rsidR="001B389A" w:rsidRDefault="001B389A" w:rsidP="003848F9">
            <w:r w:rsidRPr="000C3E00">
              <w:t>Odsetek pacjentów, którzy byli hospitalizowani z powodu zawału serca, mieli wykonany w trakcie tej hospitalizacji zabieg interwencyjny na naczyniach wieńcowych i zmarli w okresie 30 dni od dnia zakończenia hospitalizacji, spośród wszystkich pacjentów hospitalizowanych z powodu zawału serca i poddanych zabiegom interwencyjnym u danego świadczeniodawcy</w:t>
            </w:r>
            <w:r w:rsidR="00796D57">
              <w:t>.</w:t>
            </w:r>
          </w:p>
        </w:tc>
      </w:tr>
      <w:tr w:rsidR="001B389A" w14:paraId="716DE268" w14:textId="77777777" w:rsidTr="00104222">
        <w:tc>
          <w:tcPr>
            <w:tcW w:w="562" w:type="dxa"/>
            <w:vMerge/>
          </w:tcPr>
          <w:p w14:paraId="09C0CADD" w14:textId="77777777" w:rsidR="001B389A" w:rsidRPr="0040553F" w:rsidRDefault="001B389A" w:rsidP="003848F9"/>
        </w:tc>
        <w:tc>
          <w:tcPr>
            <w:tcW w:w="1560" w:type="dxa"/>
          </w:tcPr>
          <w:p w14:paraId="3EF6F7CB" w14:textId="435E0A60" w:rsidR="001B389A" w:rsidRDefault="001B389A" w:rsidP="003848F9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5495F8A4" w14:textId="29051074" w:rsidR="00D646AC" w:rsidRDefault="00D646AC" w:rsidP="00D646AC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55E15274" w14:textId="00A93139" w:rsidR="001B389A" w:rsidRDefault="00D646AC" w:rsidP="00D646AC">
            <w:r>
              <w:t xml:space="preserve">wydanych na podstawie art. 190 ust. 1 ustawy. </w:t>
            </w:r>
          </w:p>
          <w:p w14:paraId="46201946" w14:textId="77777777" w:rsidR="002042D0" w:rsidRDefault="002042D0" w:rsidP="00D646AC"/>
          <w:p w14:paraId="238CF3B3" w14:textId="75D20B68" w:rsidR="002042D0" w:rsidRDefault="002042D0" w:rsidP="00D646AC">
            <w:r w:rsidRPr="002042D0">
              <w:t>Centralny Wykaz Ubezpieczonych prowadzony na podstawie art. 97 ust. 4 ustawy.</w:t>
            </w:r>
          </w:p>
        </w:tc>
      </w:tr>
      <w:tr w:rsidR="001B389A" w14:paraId="5B604F90" w14:textId="77777777" w:rsidTr="00104222">
        <w:tc>
          <w:tcPr>
            <w:tcW w:w="562" w:type="dxa"/>
            <w:vMerge/>
          </w:tcPr>
          <w:p w14:paraId="7955E887" w14:textId="77777777" w:rsidR="001B389A" w:rsidRPr="0040553F" w:rsidRDefault="001B389A" w:rsidP="00793BCE"/>
        </w:tc>
        <w:tc>
          <w:tcPr>
            <w:tcW w:w="1560" w:type="dxa"/>
          </w:tcPr>
          <w:p w14:paraId="1F939B75" w14:textId="4433266C" w:rsidR="001B389A" w:rsidRDefault="001B389A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7D6DAE2A" w14:textId="6304336A" w:rsidR="00CE6991" w:rsidRDefault="00CE6991" w:rsidP="00CE6991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73BF88CD" w14:textId="77777777" w:rsidR="00CE6991" w:rsidRDefault="00CE6991" w:rsidP="00CE6991"/>
          <w:p w14:paraId="15F010F1" w14:textId="22B946D1" w:rsidR="00CE6991" w:rsidRDefault="00CE6991" w:rsidP="00CE6991">
            <w:r>
              <w:t>Wskaźnik = Licznik/Mianownik</w:t>
            </w:r>
          </w:p>
          <w:p w14:paraId="35C6B9C1" w14:textId="77777777" w:rsidR="00CE6991" w:rsidRDefault="00CE6991" w:rsidP="00CE6991"/>
          <w:p w14:paraId="23D0F08A" w14:textId="77777777" w:rsidR="00CE6991" w:rsidRDefault="00CE6991" w:rsidP="00CE6991">
            <w:r>
              <w:t>gdzie:</w:t>
            </w:r>
          </w:p>
          <w:p w14:paraId="71482424" w14:textId="77777777" w:rsidR="001B389A" w:rsidRDefault="001B389A" w:rsidP="003848F9"/>
          <w:p w14:paraId="1E256FAE" w14:textId="2F3DDFF3" w:rsidR="001B389A" w:rsidRDefault="001B389A" w:rsidP="003848F9">
            <w:r>
              <w:t xml:space="preserve">Licznik: liczba pacjentów hospitalizowanych z powodu ostrego zawału mięśnia sercowego, którzy byli poddani zabiegowi interwencyjnemu na naczyniach wieńcowych i którzy zmarli </w:t>
            </w:r>
            <w:r w:rsidR="008E578C" w:rsidRPr="008E578C">
              <w:t xml:space="preserve">w trakcie hospitalizacji lub </w:t>
            </w:r>
            <w:r>
              <w:t>w okresie 30 dni od daty zakończenia hospitalizacji</w:t>
            </w:r>
          </w:p>
          <w:p w14:paraId="1D3A3B68" w14:textId="77777777" w:rsidR="001B389A" w:rsidRDefault="001B389A" w:rsidP="003848F9"/>
          <w:p w14:paraId="5E05CC69" w14:textId="23B409AD" w:rsidR="001B389A" w:rsidRDefault="001B389A" w:rsidP="003848F9">
            <w:r>
              <w:t>Mianownik: liczba pacjentów hospitalizowanych z powodu ostrego zawału mięśnia sercowego, którzy byli poddani zabiegowi interwencyjnemu na naczyniach wieńcowych</w:t>
            </w:r>
          </w:p>
          <w:p w14:paraId="1F7FCADD" w14:textId="77777777" w:rsidR="001B389A" w:rsidRDefault="001B389A" w:rsidP="003848F9"/>
          <w:p w14:paraId="04963749" w14:textId="77777777" w:rsidR="001B389A" w:rsidRDefault="001B389A" w:rsidP="003848F9">
            <w:r>
              <w:t xml:space="preserve">Hospitalizacje z powodu ostrego zawału mięśnia sercowego definiuje się jako hospitalizacje z zakresu leczenie szpitalne sprawozdane z rozpoznaniem głównym hospitalizacji (wg klasyfikacji ICD-10): I21, I22, I23. </w:t>
            </w:r>
          </w:p>
          <w:p w14:paraId="11D3AB70" w14:textId="77777777" w:rsidR="001B389A" w:rsidRDefault="001B389A" w:rsidP="003848F9"/>
          <w:p w14:paraId="006498D8" w14:textId="77777777" w:rsidR="001B389A" w:rsidRDefault="001B389A" w:rsidP="003848F9">
            <w:r>
              <w:t>Zabiegi interwencyjne na naczyniach wieńcowych definiuje się jako hospitalizacje z powodu ostrego zawału mięśnia sercowego ze sprawozdaną przynajmniej jedną procedurą (wg słownika ICD-9 PL CM, kody bez sprawozdanego rozszerzenia i wszystkie rozszerzenia): 00.45, 00.46, 00.47, 00.48, 00.661, 00.663, 00.668, 36.061, 36.062, 36.063, 36.064, 36.065, 36.070, 36.071, 36.072, 36.073, 36.074, 36.091, 37.61, 37.72, 37.73, 37.78, 37.80, 37.82, 37.83, 99.102, 99.103.</w:t>
            </w:r>
          </w:p>
          <w:p w14:paraId="2E484FF1" w14:textId="77777777" w:rsidR="001B389A" w:rsidRDefault="001B389A" w:rsidP="003848F9"/>
          <w:p w14:paraId="272F903E" w14:textId="77777777" w:rsidR="001B389A" w:rsidRDefault="001B389A" w:rsidP="003848F9">
            <w:r>
              <w:t xml:space="preserve">Reguły włączenia: </w:t>
            </w:r>
          </w:p>
          <w:p w14:paraId="66BD6B85" w14:textId="5F3CADB2" w:rsidR="001B389A" w:rsidRDefault="00F40E82" w:rsidP="003848F9">
            <w:r>
              <w:t>–</w:t>
            </w:r>
            <w:r w:rsidR="001B389A">
              <w:t xml:space="preserve"> </w:t>
            </w:r>
            <w:r w:rsidR="008E578C" w:rsidRPr="008E578C">
              <w:t>pacjenci, którzy w momencie rozpoczęcia hospitalizacji mieli ukończone 18 lat</w:t>
            </w:r>
            <w:r w:rsidR="001B389A">
              <w:t>,</w:t>
            </w:r>
          </w:p>
          <w:p w14:paraId="7CBF8BBA" w14:textId="1AC83D7C" w:rsidR="001B389A" w:rsidRDefault="00F40E82" w:rsidP="003848F9">
            <w:r>
              <w:t>–</w:t>
            </w:r>
            <w:r w:rsidR="001B389A">
              <w:t xml:space="preserve"> pacjent identyfikujący się numerem PESEL.</w:t>
            </w:r>
          </w:p>
        </w:tc>
      </w:tr>
      <w:tr w:rsidR="001B389A" w14:paraId="4969843C" w14:textId="77777777" w:rsidTr="00104222">
        <w:tc>
          <w:tcPr>
            <w:tcW w:w="562" w:type="dxa"/>
            <w:vMerge w:val="restart"/>
          </w:tcPr>
          <w:p w14:paraId="4E0094C4" w14:textId="7D3D67EE" w:rsidR="001B389A" w:rsidRPr="0040553F" w:rsidRDefault="001B389A" w:rsidP="003848F9">
            <w:r>
              <w:t>3</w:t>
            </w:r>
            <w:r w:rsidR="008D00F2">
              <w:t>.</w:t>
            </w:r>
          </w:p>
        </w:tc>
        <w:tc>
          <w:tcPr>
            <w:tcW w:w="1560" w:type="dxa"/>
          </w:tcPr>
          <w:p w14:paraId="50C94CFE" w14:textId="27F3C606" w:rsidR="001B389A" w:rsidRDefault="001B389A" w:rsidP="003848F9">
            <w:r w:rsidRPr="0040553F">
              <w:t>Nazwa wskaźnika</w:t>
            </w:r>
          </w:p>
        </w:tc>
        <w:tc>
          <w:tcPr>
            <w:tcW w:w="7654" w:type="dxa"/>
          </w:tcPr>
          <w:p w14:paraId="493C7FF4" w14:textId="77777777" w:rsidR="001B389A" w:rsidRDefault="001B389A" w:rsidP="003848F9">
            <w:pPr>
              <w:rPr>
                <w:b/>
                <w:bCs/>
              </w:rPr>
            </w:pPr>
            <w:r w:rsidRPr="008D00F2">
              <w:rPr>
                <w:b/>
                <w:bCs/>
              </w:rPr>
              <w:t>Śmiertelność w okresie 90 dni od dnia zakończenia hospitalizacji pacjentów z ostrym zawałem serca poddanych zabiegom interwencyjnym na naczyniach wieńcowych</w:t>
            </w:r>
          </w:p>
          <w:p w14:paraId="559B7F25" w14:textId="1DF60964" w:rsidR="0058698D" w:rsidRPr="008D00F2" w:rsidRDefault="0058698D" w:rsidP="003848F9">
            <w:pPr>
              <w:rPr>
                <w:b/>
                <w:bCs/>
              </w:rPr>
            </w:pPr>
            <w:r w:rsidRPr="00F040FA">
              <w:rPr>
                <w:color w:val="000000"/>
              </w:rPr>
              <w:t xml:space="preserve">Wskaźnik dotyczy roku kalendarzowego poprzedzającego </w:t>
            </w:r>
            <w:r>
              <w:rPr>
                <w:color w:val="000000"/>
              </w:rPr>
              <w:t xml:space="preserve">o dwa lata </w:t>
            </w:r>
            <w:r w:rsidRPr="00F040FA">
              <w:rPr>
                <w:color w:val="000000"/>
              </w:rPr>
              <w:t>rok, w którym są publikowane wskaźniki zgodnie z art. 5 ust. 2 ustawy z dnia 16 czerwca 2023 r. o jakości w opiece zdrowotnej i bezpieczeństwie pacjenta.</w:t>
            </w:r>
          </w:p>
        </w:tc>
      </w:tr>
      <w:tr w:rsidR="001B389A" w14:paraId="38F43A22" w14:textId="77777777" w:rsidTr="00104222">
        <w:tc>
          <w:tcPr>
            <w:tcW w:w="562" w:type="dxa"/>
            <w:vMerge/>
          </w:tcPr>
          <w:p w14:paraId="58E07AA5" w14:textId="77777777" w:rsidR="001B389A" w:rsidRPr="0040553F" w:rsidRDefault="001B389A" w:rsidP="003848F9"/>
        </w:tc>
        <w:tc>
          <w:tcPr>
            <w:tcW w:w="1560" w:type="dxa"/>
          </w:tcPr>
          <w:p w14:paraId="7002CACF" w14:textId="07581313" w:rsidR="001B389A" w:rsidRDefault="001B389A" w:rsidP="003848F9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362B5F4F" w14:textId="405BED08" w:rsidR="001B389A" w:rsidRDefault="001B389A" w:rsidP="003848F9">
            <w:r w:rsidRPr="00E22FB6">
              <w:t xml:space="preserve">Odsetek pacjentów, którzy byli hospitalizowani z powodu zawału serca, mieli wykonany w trakcie tej hospitalizacji zabieg interwencyjny na naczyniach </w:t>
            </w:r>
            <w:r w:rsidRPr="00E22FB6">
              <w:lastRenderedPageBreak/>
              <w:t>wieńcowych i zmarli w okresie 90 dni od dnia zakończenia hospitalizacji, spośród wszystkich pacjentów hospitalizowanych z powodu zawału serca i poddanych zabiegom interwencyjnym u danego świadczeniodawcy</w:t>
            </w:r>
            <w:r w:rsidR="00AE09B3">
              <w:t>.</w:t>
            </w:r>
          </w:p>
        </w:tc>
      </w:tr>
      <w:tr w:rsidR="001B389A" w14:paraId="502F9F23" w14:textId="77777777" w:rsidTr="00104222">
        <w:tc>
          <w:tcPr>
            <w:tcW w:w="562" w:type="dxa"/>
            <w:vMerge/>
          </w:tcPr>
          <w:p w14:paraId="164AE06E" w14:textId="77777777" w:rsidR="001B389A" w:rsidRPr="0040553F" w:rsidRDefault="001B389A" w:rsidP="003848F9"/>
        </w:tc>
        <w:tc>
          <w:tcPr>
            <w:tcW w:w="1560" w:type="dxa"/>
          </w:tcPr>
          <w:p w14:paraId="0C66FB6D" w14:textId="36CDF55E" w:rsidR="001B389A" w:rsidRDefault="001B389A" w:rsidP="003848F9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53D45FB8" w14:textId="7C471C0B" w:rsidR="00B60638" w:rsidRDefault="00B60638" w:rsidP="00B60638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68AF9F78" w14:textId="160C7B5D" w:rsidR="001B389A" w:rsidRDefault="00B60638" w:rsidP="00B60638">
            <w:r>
              <w:t xml:space="preserve">wydanych na podstawie art. 190 ust. 1 ustawy. </w:t>
            </w:r>
          </w:p>
          <w:p w14:paraId="55CD65DF" w14:textId="77777777" w:rsidR="00B94A1D" w:rsidRDefault="00B94A1D" w:rsidP="00B60638"/>
          <w:p w14:paraId="65C84C9A" w14:textId="77E5510F" w:rsidR="00B94A1D" w:rsidRDefault="00B94A1D" w:rsidP="00B60638">
            <w:r w:rsidRPr="00B94A1D">
              <w:t>Centralny Wykaz Ubezpieczonych prowadzony na podstawie art. 97 ust. 4 ustawy.</w:t>
            </w:r>
          </w:p>
        </w:tc>
      </w:tr>
      <w:tr w:rsidR="001B389A" w14:paraId="33603E51" w14:textId="77777777" w:rsidTr="00104222">
        <w:tc>
          <w:tcPr>
            <w:tcW w:w="562" w:type="dxa"/>
            <w:vMerge/>
          </w:tcPr>
          <w:p w14:paraId="359022AF" w14:textId="77777777" w:rsidR="001B389A" w:rsidRPr="0040553F" w:rsidRDefault="001B389A" w:rsidP="00793BCE"/>
        </w:tc>
        <w:tc>
          <w:tcPr>
            <w:tcW w:w="1560" w:type="dxa"/>
          </w:tcPr>
          <w:p w14:paraId="4DF8F0D5" w14:textId="5190A82A" w:rsidR="001B389A" w:rsidRDefault="001B389A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34827B6E" w14:textId="200EC05B" w:rsidR="00CE6991" w:rsidRDefault="00CE6991" w:rsidP="00CE6991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0CC604E1" w14:textId="77777777" w:rsidR="00CE6991" w:rsidRDefault="00CE6991" w:rsidP="00CE6991"/>
          <w:p w14:paraId="23B5E985" w14:textId="287DC6CC" w:rsidR="00CE6991" w:rsidRDefault="00CE6991" w:rsidP="00CE6991">
            <w:r>
              <w:t>Wskaźnik = Licznik/Mianownik</w:t>
            </w:r>
          </w:p>
          <w:p w14:paraId="14CC50DF" w14:textId="77777777" w:rsidR="00CE6991" w:rsidRDefault="00CE6991" w:rsidP="00CE6991"/>
          <w:p w14:paraId="7D474A05" w14:textId="77777777" w:rsidR="00CE6991" w:rsidRDefault="00CE6991" w:rsidP="00CE6991">
            <w:r>
              <w:t>gdzie:</w:t>
            </w:r>
          </w:p>
          <w:p w14:paraId="1F966B51" w14:textId="77777777" w:rsidR="001B389A" w:rsidRDefault="001B389A" w:rsidP="003848F9"/>
          <w:p w14:paraId="12758C89" w14:textId="0217E379" w:rsidR="001B389A" w:rsidRDefault="001B389A" w:rsidP="003848F9">
            <w:r>
              <w:t xml:space="preserve">Licznik: liczba pacjentów hospitalizowanych z powodu ostrego zawału mięśnia sercowego, którzy byli poddani zabiegowi interwencyjnemu na naczyniach wieńcowych i którzy zmarli </w:t>
            </w:r>
            <w:r w:rsidR="00B94A1D" w:rsidRPr="00B94A1D">
              <w:t xml:space="preserve">w trakcie hospitalizacji lub </w:t>
            </w:r>
            <w:r>
              <w:t>w okresie 90 dni od daty zakończenia hospitalizacji</w:t>
            </w:r>
          </w:p>
          <w:p w14:paraId="429D28DB" w14:textId="77777777" w:rsidR="001B389A" w:rsidRDefault="001B389A" w:rsidP="003848F9"/>
          <w:p w14:paraId="22351F2B" w14:textId="56233045" w:rsidR="001B389A" w:rsidRDefault="001B389A" w:rsidP="003848F9">
            <w:r>
              <w:t>Mianownik: liczba pacjentów hospitalizowanych z powodu ostrego zawału mięśnia sercowego, którzy byli poddani zabiegowi interwencyjnemu na naczyniach wieńcowych</w:t>
            </w:r>
          </w:p>
          <w:p w14:paraId="6AF984A4" w14:textId="77777777" w:rsidR="001B389A" w:rsidRDefault="001B389A" w:rsidP="003848F9"/>
          <w:p w14:paraId="0162877C" w14:textId="77777777" w:rsidR="001B389A" w:rsidRDefault="001B389A" w:rsidP="003848F9">
            <w:r>
              <w:t xml:space="preserve">Hospitalizacje z powodu ostrego zawału mięśnia sercowego definiuje się jako hospitalizacje z zakresu leczenie szpitalne sprawozdane z rozpoznaniem głównym hospitalizacji (wg klasyfikacji ICD-10): I21, I22, I23. </w:t>
            </w:r>
          </w:p>
          <w:p w14:paraId="3BF455EC" w14:textId="77777777" w:rsidR="001B389A" w:rsidRDefault="001B389A" w:rsidP="003848F9"/>
          <w:p w14:paraId="27910937" w14:textId="77777777" w:rsidR="001B389A" w:rsidRDefault="001B389A" w:rsidP="003848F9">
            <w:r>
              <w:t>Zabiegi interwencyjne na naczyniach wieńcowych definiuje się jako hospitalizacje z powodu ostrego zawału mięśnia sercowego ze sprawozdaną przynajmniej jedną procedurą (wg słownika ICD-9 PL CM, kody bez sprawozdanego rozszerzenia i wszystkie rozszerzenia): 00.45, 00.46, 00.47, 00.48, 00.661, 00.663, 00.668, 36.061, 36.062, 36.063, 36.064, 36.065, 36.070, 36.071, 36.072, 36.073, 36.074, 36.091, 37.61, 37.72, 37.73, 37.78, 37.80, 37.82, 37.83, 99.102, 99.103.</w:t>
            </w:r>
          </w:p>
          <w:p w14:paraId="021B570E" w14:textId="77777777" w:rsidR="001B389A" w:rsidRDefault="001B389A" w:rsidP="003848F9"/>
          <w:p w14:paraId="6DE75FEB" w14:textId="77777777" w:rsidR="001B389A" w:rsidRDefault="001B389A" w:rsidP="003848F9">
            <w:r>
              <w:t xml:space="preserve">Reguły włączenia: </w:t>
            </w:r>
          </w:p>
          <w:p w14:paraId="60579E2D" w14:textId="35E0699F" w:rsidR="001B389A" w:rsidRDefault="00F40E82" w:rsidP="003848F9">
            <w:r>
              <w:t>–</w:t>
            </w:r>
            <w:r w:rsidR="001B389A">
              <w:t xml:space="preserve"> </w:t>
            </w:r>
            <w:r w:rsidR="00B94A1D" w:rsidRPr="00B94A1D">
              <w:t>pacjenci, którzy w momencie rozpoczęcia hospitalizacji mieli ukończone 18 lat</w:t>
            </w:r>
            <w:r w:rsidR="001B389A">
              <w:t>,</w:t>
            </w:r>
          </w:p>
          <w:p w14:paraId="623C0387" w14:textId="407E0FE7" w:rsidR="001B389A" w:rsidRDefault="00F40E82" w:rsidP="003848F9">
            <w:r>
              <w:t>–</w:t>
            </w:r>
            <w:r w:rsidR="001B389A">
              <w:t xml:space="preserve"> pacjent identyfikujący się numerem PESEL.</w:t>
            </w:r>
          </w:p>
        </w:tc>
      </w:tr>
      <w:tr w:rsidR="001B389A" w14:paraId="5CD142E7" w14:textId="77777777" w:rsidTr="00104222">
        <w:tc>
          <w:tcPr>
            <w:tcW w:w="562" w:type="dxa"/>
            <w:vMerge w:val="restart"/>
          </w:tcPr>
          <w:p w14:paraId="7C461969" w14:textId="58ADD812" w:rsidR="001B389A" w:rsidRPr="0040553F" w:rsidRDefault="001B389A" w:rsidP="003848F9">
            <w:r>
              <w:t>4</w:t>
            </w:r>
            <w:r w:rsidR="008D00F2">
              <w:t>.</w:t>
            </w:r>
          </w:p>
        </w:tc>
        <w:tc>
          <w:tcPr>
            <w:tcW w:w="1560" w:type="dxa"/>
          </w:tcPr>
          <w:p w14:paraId="6B63DFF8" w14:textId="2AFE63C4" w:rsidR="001B389A" w:rsidRDefault="001B389A" w:rsidP="003848F9">
            <w:r w:rsidRPr="0040553F">
              <w:t>Nazwa wskaźnika</w:t>
            </w:r>
          </w:p>
        </w:tc>
        <w:tc>
          <w:tcPr>
            <w:tcW w:w="7654" w:type="dxa"/>
          </w:tcPr>
          <w:p w14:paraId="69F90769" w14:textId="77777777" w:rsidR="001B389A" w:rsidRDefault="001B389A" w:rsidP="003848F9">
            <w:pPr>
              <w:rPr>
                <w:b/>
                <w:bCs/>
              </w:rPr>
            </w:pPr>
            <w:r w:rsidRPr="008D00F2">
              <w:rPr>
                <w:b/>
                <w:bCs/>
              </w:rPr>
              <w:t>Śmiertelność w okresie roku od dnia zakończenia hospitalizacji pacjentów z ostrym zawałem serca poddanych zabiegom interwencyjnym na naczyniach wieńcowych</w:t>
            </w:r>
          </w:p>
          <w:p w14:paraId="71942EB8" w14:textId="6F041A3E" w:rsidR="0058698D" w:rsidRPr="008D00F2" w:rsidRDefault="0058698D" w:rsidP="003848F9">
            <w:pPr>
              <w:rPr>
                <w:b/>
                <w:bCs/>
              </w:rPr>
            </w:pPr>
            <w:r w:rsidRPr="00F040FA">
              <w:rPr>
                <w:color w:val="000000"/>
              </w:rPr>
              <w:t xml:space="preserve">Wskaźnik dotyczy roku kalendarzowego poprzedzającego </w:t>
            </w:r>
            <w:r>
              <w:rPr>
                <w:color w:val="000000"/>
              </w:rPr>
              <w:t xml:space="preserve">o dwa lata </w:t>
            </w:r>
            <w:r w:rsidRPr="00F040FA">
              <w:rPr>
                <w:color w:val="000000"/>
              </w:rPr>
              <w:t>rok, w którym są publikowane wskaźniki zgodnie z art. 5 ust. 2 ustawy z dnia 16 czerwca 2023 r. o jakości w opiece zdrowotnej i bezpieczeństwie pacjenta.</w:t>
            </w:r>
          </w:p>
        </w:tc>
      </w:tr>
      <w:tr w:rsidR="001B389A" w14:paraId="4C0DC219" w14:textId="77777777" w:rsidTr="00104222">
        <w:tc>
          <w:tcPr>
            <w:tcW w:w="562" w:type="dxa"/>
            <w:vMerge/>
          </w:tcPr>
          <w:p w14:paraId="328C7988" w14:textId="77777777" w:rsidR="001B389A" w:rsidRPr="0040553F" w:rsidRDefault="001B389A" w:rsidP="003848F9"/>
        </w:tc>
        <w:tc>
          <w:tcPr>
            <w:tcW w:w="1560" w:type="dxa"/>
          </w:tcPr>
          <w:p w14:paraId="63006DB6" w14:textId="2849CEBA" w:rsidR="001B389A" w:rsidRDefault="001B389A" w:rsidP="003848F9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227DB822" w14:textId="3CBF00C2" w:rsidR="001B389A" w:rsidRDefault="001B389A" w:rsidP="003848F9">
            <w:r w:rsidRPr="00874B61">
              <w:t>Odsetek pacjentów, którzy byli hospitalizowani z powodu zawału serca, mieli wykonany w trakcie tej hospitalizacji zabieg interwencyjny na naczyniach wieńcowych i zmarli w okresie roku od dnia zakończenia hospitalizacji, spośród wszystkich pacjentów hospitalizowanych z powodu zawału serca i poddanych zabiegom interwencyjnym u danego świadczeniodawcy</w:t>
            </w:r>
            <w:r w:rsidR="002B57E0">
              <w:t>.</w:t>
            </w:r>
          </w:p>
        </w:tc>
      </w:tr>
      <w:tr w:rsidR="001B389A" w14:paraId="2699A0A9" w14:textId="77777777" w:rsidTr="00104222">
        <w:tc>
          <w:tcPr>
            <w:tcW w:w="562" w:type="dxa"/>
            <w:vMerge/>
          </w:tcPr>
          <w:p w14:paraId="1017E33F" w14:textId="77777777" w:rsidR="001B389A" w:rsidRPr="0040553F" w:rsidRDefault="001B389A" w:rsidP="003848F9"/>
        </w:tc>
        <w:tc>
          <w:tcPr>
            <w:tcW w:w="1560" w:type="dxa"/>
          </w:tcPr>
          <w:p w14:paraId="46DC1971" w14:textId="521F2694" w:rsidR="001B389A" w:rsidRDefault="001B389A" w:rsidP="003848F9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57CA6857" w14:textId="12397001" w:rsidR="004F3E20" w:rsidRDefault="004F3E20" w:rsidP="004F3E20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4B288F74" w14:textId="3363A815" w:rsidR="001B389A" w:rsidRDefault="004F3E20" w:rsidP="004F3E20">
            <w:r>
              <w:t xml:space="preserve">wydanych na podstawie art. 190 ust. 1 ustawy. </w:t>
            </w:r>
          </w:p>
          <w:p w14:paraId="0D9C205E" w14:textId="77777777" w:rsidR="00B956B8" w:rsidRDefault="00B956B8" w:rsidP="004F3E20"/>
          <w:p w14:paraId="04C8CE29" w14:textId="1265EB69" w:rsidR="00B956B8" w:rsidRDefault="00B956B8" w:rsidP="004F3E20">
            <w:r w:rsidRPr="00B956B8">
              <w:t>Centralny Wykaz Ubezpieczonych prowadzony na podstawie art. 97 ust. 4 ustawy.</w:t>
            </w:r>
          </w:p>
        </w:tc>
      </w:tr>
      <w:tr w:rsidR="001B389A" w14:paraId="7827867F" w14:textId="77777777" w:rsidTr="00104222">
        <w:tc>
          <w:tcPr>
            <w:tcW w:w="562" w:type="dxa"/>
            <w:vMerge/>
          </w:tcPr>
          <w:p w14:paraId="5CF2FAAC" w14:textId="77777777" w:rsidR="001B389A" w:rsidRPr="0040553F" w:rsidRDefault="001B389A" w:rsidP="00793BCE"/>
        </w:tc>
        <w:tc>
          <w:tcPr>
            <w:tcW w:w="1560" w:type="dxa"/>
          </w:tcPr>
          <w:p w14:paraId="6EB53BD9" w14:textId="7F759571" w:rsidR="001B389A" w:rsidRDefault="001B389A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2D0ECB6B" w14:textId="2ED65465" w:rsidR="007F7956" w:rsidRDefault="007F7956" w:rsidP="007F7956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2B9EA037" w14:textId="77777777" w:rsidR="007F7956" w:rsidRDefault="007F7956" w:rsidP="007F7956"/>
          <w:p w14:paraId="7F75175F" w14:textId="2D501949" w:rsidR="007F7956" w:rsidRDefault="007F7956" w:rsidP="007F7956">
            <w:r>
              <w:t>Wskaźnik = Licznik/Mianownik</w:t>
            </w:r>
          </w:p>
          <w:p w14:paraId="4A0E9CF5" w14:textId="77777777" w:rsidR="007F7956" w:rsidRDefault="007F7956" w:rsidP="007F7956"/>
          <w:p w14:paraId="764BE1D9" w14:textId="2DA8502D" w:rsidR="001B389A" w:rsidRDefault="007F7956" w:rsidP="007F7956">
            <w:r>
              <w:t>gdzie:</w:t>
            </w:r>
          </w:p>
          <w:p w14:paraId="3C83230A" w14:textId="77777777" w:rsidR="001B389A" w:rsidRDefault="001B389A" w:rsidP="003848F9"/>
          <w:p w14:paraId="58244BC6" w14:textId="532AC7EB" w:rsidR="001B389A" w:rsidRDefault="001B389A" w:rsidP="003848F9">
            <w:r>
              <w:t xml:space="preserve">Licznik: liczba pacjentów hospitalizowanych z powodu ostrego zawału mięśnia sercowego, którzy byli poddani zabiegowi interwencyjnemu na naczyniach wieńcowych i którzy zmarli </w:t>
            </w:r>
            <w:r w:rsidR="00E46596" w:rsidRPr="00E46596">
              <w:t xml:space="preserve">w trakcie hospitalizacji lub </w:t>
            </w:r>
            <w:r>
              <w:t>w okresie roku od daty zakończenia hospitalizacji</w:t>
            </w:r>
          </w:p>
          <w:p w14:paraId="037BD435" w14:textId="77777777" w:rsidR="001B389A" w:rsidRDefault="001B389A" w:rsidP="003848F9"/>
          <w:p w14:paraId="4088B099" w14:textId="31F0A32C" w:rsidR="001B389A" w:rsidRDefault="001B389A" w:rsidP="003848F9">
            <w:r>
              <w:t>Mianownik: liczba pacjentów hospitalizowanych z powodu ostrego zawału mięśnia sercowego, którzy byli poddani zabiegowi interwencyjnemu na naczyniach wieńcowych</w:t>
            </w:r>
          </w:p>
          <w:p w14:paraId="56EBB206" w14:textId="77777777" w:rsidR="001B389A" w:rsidRDefault="001B389A" w:rsidP="003848F9"/>
          <w:p w14:paraId="2B198538" w14:textId="77777777" w:rsidR="001B389A" w:rsidRDefault="001B389A" w:rsidP="003848F9">
            <w:r>
              <w:t xml:space="preserve">Hospitalizacje z powodu ostrego zawału mięśnia sercowego definiuje się jako hospitalizacje z zakresu leczenie szpitalne sprawozdane z rozpoznaniem głównym hospitalizacji (wg klasyfikacji ICD-10): I21, I22, I23. </w:t>
            </w:r>
          </w:p>
          <w:p w14:paraId="0D18848C" w14:textId="77777777" w:rsidR="001B389A" w:rsidRDefault="001B389A" w:rsidP="003848F9"/>
          <w:p w14:paraId="00A1A21D" w14:textId="77777777" w:rsidR="001B389A" w:rsidRDefault="001B389A" w:rsidP="003848F9">
            <w:r>
              <w:t>Zabiegi interwencyjne na naczyniach wieńcowych definiuje się jako hospitalizacje z powodu ostrego zawału mięśnia sercowego ze sprawozdaną przynajmniej jedną procedurą (wg słownika ICD-9 PL CM, kody bez sprawozdanego rozszerzenia i wszystkie rozszerzenia): 00.45, 00.46, 00.47, 00.48, 00.661, 00.663, 00.668, 36.061, 36.062, 36.063, 36.064, 36.065, 36.070, 36.071, 36.072, 36.073, 36.074, 36.091, 37.61, 37.72, 37.73, 37.78, 37.80, 37.82, 37.83, 99.102, 99.103.</w:t>
            </w:r>
          </w:p>
          <w:p w14:paraId="53D4EF4D" w14:textId="77777777" w:rsidR="001B389A" w:rsidRDefault="001B389A" w:rsidP="003848F9"/>
          <w:p w14:paraId="2AED42BA" w14:textId="77777777" w:rsidR="001B389A" w:rsidRDefault="001B389A" w:rsidP="003848F9">
            <w:r>
              <w:t xml:space="preserve">Reguły włączenia: </w:t>
            </w:r>
          </w:p>
          <w:p w14:paraId="6B25B222" w14:textId="2EBD2C7F" w:rsidR="001B389A" w:rsidRDefault="00F40E82" w:rsidP="003848F9">
            <w:r>
              <w:t>–</w:t>
            </w:r>
            <w:r w:rsidR="001B389A">
              <w:t xml:space="preserve"> </w:t>
            </w:r>
            <w:r w:rsidR="00E46596" w:rsidRPr="00E46596">
              <w:t>pacjenci, którzy w momencie rozpoczęcia hospitalizacji mieli ukończone 18 lat</w:t>
            </w:r>
            <w:r w:rsidR="001B389A">
              <w:t>,</w:t>
            </w:r>
          </w:p>
          <w:p w14:paraId="39C5E679" w14:textId="7FAE9A0D" w:rsidR="001B389A" w:rsidRDefault="00F40E82" w:rsidP="003848F9">
            <w:r>
              <w:t>–</w:t>
            </w:r>
            <w:r w:rsidR="001B389A">
              <w:t xml:space="preserve"> pacjent identyfikujący się numerem PESEL.</w:t>
            </w:r>
          </w:p>
        </w:tc>
      </w:tr>
      <w:tr w:rsidR="001B389A" w14:paraId="24A64368" w14:textId="77777777" w:rsidTr="00104222">
        <w:tc>
          <w:tcPr>
            <w:tcW w:w="562" w:type="dxa"/>
            <w:vMerge/>
          </w:tcPr>
          <w:p w14:paraId="19F70C45" w14:textId="77777777" w:rsidR="001B389A" w:rsidRDefault="001B389A" w:rsidP="00793BCE"/>
        </w:tc>
        <w:tc>
          <w:tcPr>
            <w:tcW w:w="1560" w:type="dxa"/>
          </w:tcPr>
          <w:p w14:paraId="1F5FAE79" w14:textId="7087849A" w:rsidR="001B389A" w:rsidRDefault="001B389A" w:rsidP="00793BCE">
            <w:r>
              <w:t>Uwagi</w:t>
            </w:r>
          </w:p>
        </w:tc>
        <w:tc>
          <w:tcPr>
            <w:tcW w:w="7654" w:type="dxa"/>
          </w:tcPr>
          <w:p w14:paraId="34B52702" w14:textId="6E095B04" w:rsidR="001B389A" w:rsidRDefault="001B389A" w:rsidP="00793BCE">
            <w:r w:rsidRPr="00724F9A">
              <w:t>Ze względu na dostępność danych, wskaźnik dotyczący śmiertelności w ciągu roku od daty zakończenia hospitalizacji liczony jest w oparciu o dane z okresu o rok wcześniejszego niż dane użyte w pozostałych wskaźnikach.</w:t>
            </w:r>
          </w:p>
        </w:tc>
      </w:tr>
      <w:tr w:rsidR="001B389A" w14:paraId="45ADF2D5" w14:textId="77777777" w:rsidTr="00104222">
        <w:tc>
          <w:tcPr>
            <w:tcW w:w="562" w:type="dxa"/>
            <w:vMerge w:val="restart"/>
          </w:tcPr>
          <w:p w14:paraId="262DF527" w14:textId="2C01E8D8" w:rsidR="001B389A" w:rsidRPr="0040553F" w:rsidRDefault="001B389A" w:rsidP="003848F9">
            <w:r>
              <w:t>5</w:t>
            </w:r>
            <w:r w:rsidR="008D00F2">
              <w:t>.</w:t>
            </w:r>
          </w:p>
        </w:tc>
        <w:tc>
          <w:tcPr>
            <w:tcW w:w="1560" w:type="dxa"/>
          </w:tcPr>
          <w:p w14:paraId="3D4A8EED" w14:textId="34150A03" w:rsidR="001B389A" w:rsidRDefault="001B389A" w:rsidP="003848F9">
            <w:r w:rsidRPr="0040553F">
              <w:t>Nazwa wskaźnika</w:t>
            </w:r>
          </w:p>
        </w:tc>
        <w:tc>
          <w:tcPr>
            <w:tcW w:w="7654" w:type="dxa"/>
          </w:tcPr>
          <w:p w14:paraId="7A8A7C1F" w14:textId="77777777" w:rsidR="001B389A" w:rsidRDefault="001B389A" w:rsidP="003848F9">
            <w:pPr>
              <w:rPr>
                <w:b/>
                <w:bCs/>
              </w:rPr>
            </w:pPr>
            <w:r w:rsidRPr="008D00F2">
              <w:rPr>
                <w:b/>
                <w:bCs/>
              </w:rPr>
              <w:t>Śmiertelność w trakcie hospitalizacji pacjentów z zapaleniem płuc</w:t>
            </w:r>
          </w:p>
          <w:p w14:paraId="7059F236" w14:textId="6C0B91E5" w:rsidR="0058698D" w:rsidRPr="008D00F2" w:rsidRDefault="0058698D" w:rsidP="003848F9">
            <w:pPr>
              <w:rPr>
                <w:b/>
                <w:bCs/>
              </w:rPr>
            </w:pPr>
            <w:r w:rsidRPr="00F040FA">
              <w:rPr>
                <w:color w:val="000000"/>
              </w:rPr>
              <w:t xml:space="preserve">Wskaźnik dotyczy roku kalendarzowego poprzedzającego </w:t>
            </w:r>
            <w:r>
              <w:rPr>
                <w:color w:val="000000"/>
              </w:rPr>
              <w:t xml:space="preserve">o dwa lata </w:t>
            </w:r>
            <w:r w:rsidRPr="00F040FA">
              <w:rPr>
                <w:color w:val="000000"/>
              </w:rPr>
              <w:t>rok, w którym są publikowane wskaźniki zgodnie z art. 5 ust. 2 ustawy z dnia 16 czerwca 2023 r. o jakości w opiece zdrowotnej i bezpieczeństwie pacjenta.</w:t>
            </w:r>
          </w:p>
        </w:tc>
      </w:tr>
      <w:tr w:rsidR="001B389A" w14:paraId="56BD160A" w14:textId="77777777" w:rsidTr="00104222">
        <w:tc>
          <w:tcPr>
            <w:tcW w:w="562" w:type="dxa"/>
            <w:vMerge/>
          </w:tcPr>
          <w:p w14:paraId="656A6CD0" w14:textId="77777777" w:rsidR="001B389A" w:rsidRPr="0040553F" w:rsidRDefault="001B389A" w:rsidP="003848F9"/>
        </w:tc>
        <w:tc>
          <w:tcPr>
            <w:tcW w:w="1560" w:type="dxa"/>
          </w:tcPr>
          <w:p w14:paraId="3D49C0E7" w14:textId="4C2292E6" w:rsidR="001B389A" w:rsidRDefault="001B389A" w:rsidP="003848F9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517A2A7E" w14:textId="1F274522" w:rsidR="001B389A" w:rsidRDefault="001B389A" w:rsidP="003848F9">
            <w:r w:rsidRPr="00B620D3">
              <w:t>Odsetek pacjentów, którzy byli hospitalizowani z powodu zapalenia płuc i zmarli w trakcie hospitalizacji, spośród wszystkich pacjentów hospitalizowanych z powodu zapalenia płuc u danego świadczeniodawcy</w:t>
            </w:r>
            <w:r w:rsidR="009A1A9F">
              <w:t>.</w:t>
            </w:r>
          </w:p>
        </w:tc>
      </w:tr>
      <w:tr w:rsidR="001B389A" w14:paraId="4595F9C5" w14:textId="77777777" w:rsidTr="00104222">
        <w:tc>
          <w:tcPr>
            <w:tcW w:w="562" w:type="dxa"/>
            <w:vMerge/>
          </w:tcPr>
          <w:p w14:paraId="4C1C9BD1" w14:textId="77777777" w:rsidR="001B389A" w:rsidRPr="0040553F" w:rsidRDefault="001B389A" w:rsidP="003848F9"/>
        </w:tc>
        <w:tc>
          <w:tcPr>
            <w:tcW w:w="1560" w:type="dxa"/>
          </w:tcPr>
          <w:p w14:paraId="2F03578C" w14:textId="3EDD5542" w:rsidR="001B389A" w:rsidRDefault="001B389A" w:rsidP="003848F9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7D568D7B" w14:textId="587FEFC5" w:rsidR="004F3E20" w:rsidRDefault="004F3E20" w:rsidP="004F3E20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2E426E80" w14:textId="6B04CA46" w:rsidR="001B389A" w:rsidRDefault="004F3E20" w:rsidP="003848F9">
            <w:r>
              <w:t>wydanych na podstawie art. 190 ust. 1 ustawy.</w:t>
            </w:r>
          </w:p>
        </w:tc>
      </w:tr>
      <w:tr w:rsidR="001B389A" w14:paraId="4D550EEE" w14:textId="77777777" w:rsidTr="00104222">
        <w:tc>
          <w:tcPr>
            <w:tcW w:w="562" w:type="dxa"/>
            <w:vMerge/>
          </w:tcPr>
          <w:p w14:paraId="117C0059" w14:textId="77777777" w:rsidR="001B389A" w:rsidRPr="0040553F" w:rsidRDefault="001B389A" w:rsidP="00793BCE"/>
        </w:tc>
        <w:tc>
          <w:tcPr>
            <w:tcW w:w="1560" w:type="dxa"/>
          </w:tcPr>
          <w:p w14:paraId="259BC92B" w14:textId="00928EC6" w:rsidR="001B389A" w:rsidRDefault="001B389A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16B7CFE9" w14:textId="494D7B19" w:rsidR="00315907" w:rsidRDefault="00315907" w:rsidP="00315907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24AFD52B" w14:textId="77777777" w:rsidR="00315907" w:rsidRDefault="00315907" w:rsidP="00315907"/>
          <w:p w14:paraId="08919CF4" w14:textId="62CA492C" w:rsidR="00315907" w:rsidRDefault="00315907" w:rsidP="00315907">
            <w:r>
              <w:lastRenderedPageBreak/>
              <w:t>Wskaźnik = Licznik/Mianownik</w:t>
            </w:r>
          </w:p>
          <w:p w14:paraId="553EF74F" w14:textId="77777777" w:rsidR="00315907" w:rsidRDefault="00315907" w:rsidP="00315907"/>
          <w:p w14:paraId="6BA27427" w14:textId="77777777" w:rsidR="00315907" w:rsidRDefault="00315907" w:rsidP="00315907">
            <w:r>
              <w:t>gdzie:</w:t>
            </w:r>
          </w:p>
          <w:p w14:paraId="329F9318" w14:textId="77777777" w:rsidR="001B389A" w:rsidRDefault="001B389A" w:rsidP="00D14B93"/>
          <w:p w14:paraId="4B7226FD" w14:textId="279A7CC0" w:rsidR="001B389A" w:rsidRDefault="001B389A" w:rsidP="00D14B93">
            <w:r>
              <w:t>Licznik: liczba pacjentów hospitalizowanych z powodu zapalenia płuc, którzy zmarli w trakcie hospitalizacji</w:t>
            </w:r>
          </w:p>
          <w:p w14:paraId="754E9CD6" w14:textId="77777777" w:rsidR="001B389A" w:rsidRDefault="001B389A" w:rsidP="00D14B93"/>
          <w:p w14:paraId="63E3B148" w14:textId="77777777" w:rsidR="001B389A" w:rsidRDefault="001B389A" w:rsidP="00D14B93">
            <w:r>
              <w:t>Mianownik: liczba pacjentów hospitalizowanych z powodu zapalenia płuc</w:t>
            </w:r>
          </w:p>
          <w:p w14:paraId="3114F498" w14:textId="77777777" w:rsidR="001B389A" w:rsidRDefault="001B389A" w:rsidP="00D14B93"/>
          <w:p w14:paraId="0BF8321B" w14:textId="77777777" w:rsidR="001B389A" w:rsidRDefault="001B389A" w:rsidP="00D14B93">
            <w:r>
              <w:t>Hospitalizacje z powodu zapalenia płuc definiuje się jako hospitalizacje z zakresu leczenie szpitalne sprawozdane z rozpoznaniem głównym hospitalizacji (wg klasyfikacji ICD-10): J10.0, J11.0, J12, J13, J14, J15, J16, J17, J18 (rozpoznania trzyznakowe należy rozumieć jako rozpoznania bez wskazanego rozszerzenia i wszystkie możliwe rozszerzenia).</w:t>
            </w:r>
          </w:p>
          <w:p w14:paraId="4BA6E2D7" w14:textId="77777777" w:rsidR="001B389A" w:rsidRDefault="001B389A" w:rsidP="00D14B93"/>
          <w:p w14:paraId="5C593250" w14:textId="77777777" w:rsidR="001B389A" w:rsidRDefault="001B389A" w:rsidP="00D14B93">
            <w:r>
              <w:t xml:space="preserve">Reguły włączenia: </w:t>
            </w:r>
          </w:p>
          <w:p w14:paraId="64EC0997" w14:textId="2A60C0D5" w:rsidR="001B389A" w:rsidRDefault="00F40E82" w:rsidP="00D14B93">
            <w:r>
              <w:t>–</w:t>
            </w:r>
            <w:r w:rsidR="001B389A">
              <w:t xml:space="preserve"> </w:t>
            </w:r>
            <w:r w:rsidR="003975B4" w:rsidRPr="003975B4">
              <w:t>pacjenci, którzy w momencie rozpoczęcia hospitalizacji mieli ukończone 18 lat</w:t>
            </w:r>
            <w:r w:rsidR="001B389A">
              <w:t>,</w:t>
            </w:r>
          </w:p>
          <w:p w14:paraId="64813EDA" w14:textId="5D1EAC21" w:rsidR="001B389A" w:rsidRDefault="00F40E82" w:rsidP="00D14B93">
            <w:r>
              <w:t>–</w:t>
            </w:r>
            <w:r w:rsidR="001B389A">
              <w:t xml:space="preserve"> pacjent identyfikujący się numerem PESEL.</w:t>
            </w:r>
          </w:p>
        </w:tc>
      </w:tr>
      <w:tr w:rsidR="00C34B8B" w14:paraId="092AB3C2" w14:textId="77777777" w:rsidTr="00104222">
        <w:tc>
          <w:tcPr>
            <w:tcW w:w="562" w:type="dxa"/>
            <w:vMerge w:val="restart"/>
          </w:tcPr>
          <w:p w14:paraId="4D902BB3" w14:textId="5BC957B0" w:rsidR="00C34B8B" w:rsidRPr="0040553F" w:rsidRDefault="00C34B8B" w:rsidP="00724F9A">
            <w:r>
              <w:lastRenderedPageBreak/>
              <w:t>6</w:t>
            </w:r>
            <w:r w:rsidR="008D00F2">
              <w:t>.</w:t>
            </w:r>
          </w:p>
        </w:tc>
        <w:tc>
          <w:tcPr>
            <w:tcW w:w="1560" w:type="dxa"/>
          </w:tcPr>
          <w:p w14:paraId="35224AC6" w14:textId="7CB1D6F3" w:rsidR="00C34B8B" w:rsidRDefault="00C34B8B" w:rsidP="00724F9A">
            <w:r w:rsidRPr="0040553F">
              <w:t>Nazwa wskaźnika</w:t>
            </w:r>
          </w:p>
        </w:tc>
        <w:tc>
          <w:tcPr>
            <w:tcW w:w="7654" w:type="dxa"/>
          </w:tcPr>
          <w:p w14:paraId="38798ACA" w14:textId="77777777" w:rsidR="00C34B8B" w:rsidRDefault="00C34B8B" w:rsidP="00724F9A">
            <w:pPr>
              <w:rPr>
                <w:b/>
                <w:bCs/>
              </w:rPr>
            </w:pPr>
            <w:r w:rsidRPr="008D00F2">
              <w:rPr>
                <w:b/>
                <w:bCs/>
              </w:rPr>
              <w:t>Śmiertelność w okresie 30 dni od dnia zakończenia hospitalizacji pacjentów z zapaleniem płuc</w:t>
            </w:r>
          </w:p>
          <w:p w14:paraId="7F9B7028" w14:textId="3C80B42A" w:rsidR="0058698D" w:rsidRPr="008D00F2" w:rsidRDefault="0058698D" w:rsidP="00724F9A">
            <w:pPr>
              <w:rPr>
                <w:b/>
                <w:bCs/>
              </w:rPr>
            </w:pPr>
            <w:r w:rsidRPr="00F040FA">
              <w:rPr>
                <w:color w:val="000000"/>
              </w:rPr>
              <w:t xml:space="preserve">Wskaźnik dotyczy roku kalendarzowego poprzedzającego </w:t>
            </w:r>
            <w:r>
              <w:rPr>
                <w:color w:val="000000"/>
              </w:rPr>
              <w:t xml:space="preserve">o dwa lata </w:t>
            </w:r>
            <w:r w:rsidRPr="00F040FA">
              <w:rPr>
                <w:color w:val="000000"/>
              </w:rPr>
              <w:t>rok, w którym są publikowane wskaźniki zgodnie z art. 5 ust. 2 ustawy z dnia 16 czerwca 2023 r. o jakości w opiece zdrowotnej i bezpieczeństwie pacjenta.</w:t>
            </w:r>
          </w:p>
        </w:tc>
      </w:tr>
      <w:tr w:rsidR="00C34B8B" w14:paraId="6AFF56A3" w14:textId="77777777" w:rsidTr="00104222">
        <w:tc>
          <w:tcPr>
            <w:tcW w:w="562" w:type="dxa"/>
            <w:vMerge/>
          </w:tcPr>
          <w:p w14:paraId="4A85AD7D" w14:textId="77777777" w:rsidR="00C34B8B" w:rsidRPr="0040553F" w:rsidRDefault="00C34B8B" w:rsidP="00724F9A"/>
        </w:tc>
        <w:tc>
          <w:tcPr>
            <w:tcW w:w="1560" w:type="dxa"/>
          </w:tcPr>
          <w:p w14:paraId="463ECB74" w14:textId="2EE962F2" w:rsidR="00C34B8B" w:rsidRDefault="00C34B8B" w:rsidP="00724F9A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721000E5" w14:textId="26F9E4F0" w:rsidR="00C34B8B" w:rsidRDefault="00C34B8B" w:rsidP="00724F9A">
            <w:r w:rsidRPr="00FC5395">
              <w:t>Odsetek pacjentów, którzy byli hospitalizowani z powodu zapalenia płuc i zmarli w okresie 30 dni od dnia zakończenia hospitalizacji, spośród wszystkich pacjentów hospitalizowanych z powodu zapalenia płuc u danego świadczeniodawcy</w:t>
            </w:r>
            <w:r w:rsidR="002E455C">
              <w:t>.</w:t>
            </w:r>
          </w:p>
        </w:tc>
      </w:tr>
      <w:tr w:rsidR="00C34B8B" w14:paraId="0C26F288" w14:textId="77777777" w:rsidTr="00104222">
        <w:tc>
          <w:tcPr>
            <w:tcW w:w="562" w:type="dxa"/>
            <w:vMerge/>
          </w:tcPr>
          <w:p w14:paraId="6BCBA563" w14:textId="77777777" w:rsidR="00C34B8B" w:rsidRPr="0040553F" w:rsidRDefault="00C34B8B" w:rsidP="00724F9A"/>
        </w:tc>
        <w:tc>
          <w:tcPr>
            <w:tcW w:w="1560" w:type="dxa"/>
          </w:tcPr>
          <w:p w14:paraId="60AB9862" w14:textId="055D6A82" w:rsidR="00C34B8B" w:rsidRDefault="00C34B8B" w:rsidP="00724F9A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32083785" w14:textId="217E358D" w:rsidR="008B0F3A" w:rsidRDefault="008B0F3A" w:rsidP="008B0F3A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3201DA78" w14:textId="31D0C2F0" w:rsidR="00C34B8B" w:rsidRDefault="008B0F3A" w:rsidP="008B0F3A">
            <w:r>
              <w:t xml:space="preserve">wydanych na podstawie art. 190 ust. 1 ustawy. </w:t>
            </w:r>
          </w:p>
        </w:tc>
      </w:tr>
      <w:tr w:rsidR="00C34B8B" w14:paraId="4D10B032" w14:textId="77777777" w:rsidTr="00104222">
        <w:tc>
          <w:tcPr>
            <w:tcW w:w="562" w:type="dxa"/>
            <w:vMerge/>
          </w:tcPr>
          <w:p w14:paraId="28FAB8CA" w14:textId="77777777" w:rsidR="00C34B8B" w:rsidRPr="0040553F" w:rsidRDefault="00C34B8B" w:rsidP="00793BCE"/>
        </w:tc>
        <w:tc>
          <w:tcPr>
            <w:tcW w:w="1560" w:type="dxa"/>
          </w:tcPr>
          <w:p w14:paraId="4D330314" w14:textId="7E94AE96" w:rsidR="00C34B8B" w:rsidRDefault="00C34B8B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411E54EE" w14:textId="6B6691AF" w:rsidR="00BA0FE8" w:rsidRDefault="00BA0FE8" w:rsidP="00BA0FE8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43AD10FE" w14:textId="77777777" w:rsidR="00BA0FE8" w:rsidRDefault="00BA0FE8" w:rsidP="00BA0FE8"/>
          <w:p w14:paraId="6171B4A4" w14:textId="5166E177" w:rsidR="00BA0FE8" w:rsidRDefault="00BA0FE8" w:rsidP="00BA0FE8">
            <w:r>
              <w:t>Wskaźnik = Licznik/Mianownik</w:t>
            </w:r>
          </w:p>
          <w:p w14:paraId="622BE5A5" w14:textId="77777777" w:rsidR="00BA0FE8" w:rsidRDefault="00BA0FE8" w:rsidP="00BA0FE8"/>
          <w:p w14:paraId="4915E4A0" w14:textId="77777777" w:rsidR="00BA0FE8" w:rsidRDefault="00BA0FE8" w:rsidP="00BA0FE8">
            <w:r>
              <w:t>gdzie:</w:t>
            </w:r>
          </w:p>
          <w:p w14:paraId="60787A4A" w14:textId="77777777" w:rsidR="00C34B8B" w:rsidRDefault="00C34B8B" w:rsidP="00724F9A"/>
          <w:p w14:paraId="1F1261FC" w14:textId="0E97575C" w:rsidR="00C34B8B" w:rsidRDefault="00C34B8B" w:rsidP="00724F9A">
            <w:r>
              <w:t xml:space="preserve">Licznik: liczba pacjentów hospitalizowanych z powodu zapalenia płuc, którzy zmarli </w:t>
            </w:r>
            <w:r w:rsidR="00C44359" w:rsidRPr="00C44359">
              <w:t xml:space="preserve">w trakcie hospitalizacji lub </w:t>
            </w:r>
            <w:r>
              <w:t>w okresie 30 dni od daty zakończenia hospitalizacji</w:t>
            </w:r>
          </w:p>
          <w:p w14:paraId="1F45B3F3" w14:textId="77777777" w:rsidR="00C34B8B" w:rsidRDefault="00C34B8B" w:rsidP="00724F9A"/>
          <w:p w14:paraId="50153BFB" w14:textId="77777777" w:rsidR="00C34B8B" w:rsidRDefault="00C34B8B" w:rsidP="00724F9A">
            <w:r>
              <w:t>Mianownik: liczba pacjentów hospitalizowanych z powodu zapalenia płuc</w:t>
            </w:r>
          </w:p>
          <w:p w14:paraId="59AAE9B1" w14:textId="77777777" w:rsidR="00C34B8B" w:rsidRDefault="00C34B8B" w:rsidP="00724F9A"/>
          <w:p w14:paraId="0CD41F85" w14:textId="77777777" w:rsidR="00C34B8B" w:rsidRDefault="00C34B8B" w:rsidP="00724F9A">
            <w:r>
              <w:t>Hospitalizacje z powodu zapalenia płuc definiuje się jako hospitalizacje z zakresu leczenie szpitalne sprawozdane z rozpoznaniem głównym hospitalizacji (wg klasyfikacji ICD-10): J10.0, J11.0, J12, J13, J14, J15, J16, J17, J18 (rozpoznania trzyznakowe należy rozumieć jako rozpoznania bez wskazanego rozszerzenia i wszystkie możliwe rozszerzenia).</w:t>
            </w:r>
          </w:p>
          <w:p w14:paraId="40C9DA3A" w14:textId="77777777" w:rsidR="00C34B8B" w:rsidRDefault="00C34B8B" w:rsidP="00724F9A"/>
          <w:p w14:paraId="1AC5C3A8" w14:textId="77777777" w:rsidR="00C34B8B" w:rsidRDefault="00C34B8B" w:rsidP="00724F9A">
            <w:r>
              <w:t xml:space="preserve">Reguły włączenia: </w:t>
            </w:r>
          </w:p>
          <w:p w14:paraId="2FEFBCAE" w14:textId="5CD263CC" w:rsidR="00C34B8B" w:rsidRDefault="00F40E82" w:rsidP="00724F9A">
            <w:r>
              <w:t>–</w:t>
            </w:r>
            <w:r w:rsidR="00C34B8B">
              <w:t xml:space="preserve"> </w:t>
            </w:r>
            <w:r w:rsidR="00C44359" w:rsidRPr="00C44359">
              <w:t>pacjenci, którzy w momencie rozpoczęcia hospitalizacji mieli ukończone 18 lat</w:t>
            </w:r>
            <w:r w:rsidR="00C34B8B">
              <w:t>,</w:t>
            </w:r>
          </w:p>
          <w:p w14:paraId="3909EE88" w14:textId="62F487DD" w:rsidR="00C34B8B" w:rsidRDefault="00F40E82" w:rsidP="00724F9A">
            <w:r>
              <w:t>–</w:t>
            </w:r>
            <w:r w:rsidR="00C34B8B">
              <w:t xml:space="preserve"> pacjent identyfikujący się numerem PESEL.</w:t>
            </w:r>
          </w:p>
        </w:tc>
      </w:tr>
      <w:tr w:rsidR="00C34B8B" w14:paraId="75A5FC88" w14:textId="77777777" w:rsidTr="00104222">
        <w:tc>
          <w:tcPr>
            <w:tcW w:w="562" w:type="dxa"/>
            <w:vMerge w:val="restart"/>
          </w:tcPr>
          <w:p w14:paraId="54E9CA1D" w14:textId="31DEDBF4" w:rsidR="00C34B8B" w:rsidRPr="0040553F" w:rsidRDefault="00C34B8B" w:rsidP="00724F9A">
            <w:r>
              <w:lastRenderedPageBreak/>
              <w:t>7</w:t>
            </w:r>
            <w:r w:rsidR="008D00F2">
              <w:t>.</w:t>
            </w:r>
          </w:p>
        </w:tc>
        <w:tc>
          <w:tcPr>
            <w:tcW w:w="1560" w:type="dxa"/>
          </w:tcPr>
          <w:p w14:paraId="65ECB3BF" w14:textId="03C919A7" w:rsidR="00C34B8B" w:rsidRDefault="00C34B8B" w:rsidP="00724F9A">
            <w:r w:rsidRPr="0040553F">
              <w:t>Nazwa wskaźnika</w:t>
            </w:r>
          </w:p>
        </w:tc>
        <w:tc>
          <w:tcPr>
            <w:tcW w:w="7654" w:type="dxa"/>
          </w:tcPr>
          <w:p w14:paraId="7EC8F44E" w14:textId="77777777" w:rsidR="00C34B8B" w:rsidRPr="0058698D" w:rsidRDefault="00C34B8B" w:rsidP="00724F9A">
            <w:pPr>
              <w:rPr>
                <w:b/>
                <w:bCs/>
              </w:rPr>
            </w:pPr>
            <w:bookmarkStart w:id="0" w:name="_Hlk189729714"/>
            <w:r w:rsidRPr="0058698D">
              <w:rPr>
                <w:b/>
                <w:bCs/>
              </w:rPr>
              <w:t>Śmiertelność w okresie 90 dni od dnia zakończenia hospitalizacji pacjentów z zapaleniem płuc</w:t>
            </w:r>
            <w:bookmarkEnd w:id="0"/>
          </w:p>
          <w:p w14:paraId="44B883D3" w14:textId="12BF61BE" w:rsidR="0058698D" w:rsidRDefault="0058698D" w:rsidP="00724F9A">
            <w:r w:rsidRPr="00F040FA">
              <w:rPr>
                <w:color w:val="000000"/>
              </w:rPr>
              <w:t xml:space="preserve">Wskaźnik dotyczy roku kalendarzowego poprzedzającego </w:t>
            </w:r>
            <w:r>
              <w:rPr>
                <w:color w:val="000000"/>
              </w:rPr>
              <w:t xml:space="preserve">o dwa lata </w:t>
            </w:r>
            <w:r w:rsidRPr="00F040FA">
              <w:rPr>
                <w:color w:val="000000"/>
              </w:rPr>
              <w:t>rok, w którym są publikowane wskaźniki zgodnie z art. 5 ust. 2 ustawy z dnia 16 czerwca 2023 r. o jakości w opiece zdrowotnej i bezpieczeństwie pacjenta.</w:t>
            </w:r>
          </w:p>
        </w:tc>
      </w:tr>
      <w:tr w:rsidR="00C34B8B" w14:paraId="48F795B5" w14:textId="77777777" w:rsidTr="00104222">
        <w:tc>
          <w:tcPr>
            <w:tcW w:w="562" w:type="dxa"/>
            <w:vMerge/>
          </w:tcPr>
          <w:p w14:paraId="7ABAFE05" w14:textId="77777777" w:rsidR="00C34B8B" w:rsidRPr="0040553F" w:rsidRDefault="00C34B8B" w:rsidP="00724F9A"/>
        </w:tc>
        <w:tc>
          <w:tcPr>
            <w:tcW w:w="1560" w:type="dxa"/>
          </w:tcPr>
          <w:p w14:paraId="7BD5E729" w14:textId="27FB9CCC" w:rsidR="00C34B8B" w:rsidRDefault="00C34B8B" w:rsidP="00724F9A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5812168A" w14:textId="723B7A61" w:rsidR="00C34B8B" w:rsidRDefault="00C34B8B" w:rsidP="00724F9A">
            <w:r w:rsidRPr="00E461D6">
              <w:t>Odsetek pacjentów, którzy byli hospitalizowani z powodu zapalenia płuc i zmarli w okresie 30 dni od dnia zakończenia hospitalizacji, spośród wszystkich pacjentów hospitalizowanych z powodu zapalenia płuc u danego świadczeniodawcy</w:t>
            </w:r>
            <w:r w:rsidR="001421CD">
              <w:t>.</w:t>
            </w:r>
          </w:p>
        </w:tc>
      </w:tr>
      <w:tr w:rsidR="00C34B8B" w14:paraId="70822C0B" w14:textId="77777777" w:rsidTr="00104222">
        <w:tc>
          <w:tcPr>
            <w:tcW w:w="562" w:type="dxa"/>
            <w:vMerge/>
          </w:tcPr>
          <w:p w14:paraId="658AA37F" w14:textId="77777777" w:rsidR="00C34B8B" w:rsidRPr="0040553F" w:rsidRDefault="00C34B8B" w:rsidP="00724F9A"/>
        </w:tc>
        <w:tc>
          <w:tcPr>
            <w:tcW w:w="1560" w:type="dxa"/>
          </w:tcPr>
          <w:p w14:paraId="5D3717F8" w14:textId="72B003B1" w:rsidR="00C34B8B" w:rsidRDefault="00C34B8B" w:rsidP="00724F9A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58820DEA" w14:textId="2D23E4F5" w:rsidR="00533C84" w:rsidRDefault="00533C84" w:rsidP="00533C84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259F6F6B" w14:textId="30D32D0E" w:rsidR="00C34B8B" w:rsidRDefault="00533C84" w:rsidP="00533C84">
            <w:r>
              <w:t xml:space="preserve">wydanych na podstawie art. 190 ust. 1 ustawy. </w:t>
            </w:r>
          </w:p>
        </w:tc>
      </w:tr>
      <w:tr w:rsidR="00C34B8B" w14:paraId="663EEDDE" w14:textId="77777777" w:rsidTr="00104222">
        <w:tc>
          <w:tcPr>
            <w:tcW w:w="562" w:type="dxa"/>
            <w:vMerge/>
          </w:tcPr>
          <w:p w14:paraId="64356B48" w14:textId="77777777" w:rsidR="00C34B8B" w:rsidRPr="0040553F" w:rsidRDefault="00C34B8B" w:rsidP="00793BCE"/>
        </w:tc>
        <w:tc>
          <w:tcPr>
            <w:tcW w:w="1560" w:type="dxa"/>
          </w:tcPr>
          <w:p w14:paraId="4CE08979" w14:textId="12AF2544" w:rsidR="00C34B8B" w:rsidRDefault="00C34B8B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0C067612" w14:textId="02929ECA" w:rsidR="00710E7E" w:rsidRDefault="00710E7E" w:rsidP="00710E7E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6EEC4C67" w14:textId="77777777" w:rsidR="00710E7E" w:rsidRDefault="00710E7E" w:rsidP="00710E7E"/>
          <w:p w14:paraId="7A3C10A3" w14:textId="5296B7D1" w:rsidR="00710E7E" w:rsidRDefault="00710E7E" w:rsidP="00710E7E">
            <w:r>
              <w:t>Wskaźnik = Licznik/Mianownik</w:t>
            </w:r>
          </w:p>
          <w:p w14:paraId="6D573BEB" w14:textId="77777777" w:rsidR="00710E7E" w:rsidRDefault="00710E7E" w:rsidP="00710E7E"/>
          <w:p w14:paraId="46A28634" w14:textId="77777777" w:rsidR="00710E7E" w:rsidRDefault="00710E7E" w:rsidP="00710E7E">
            <w:r>
              <w:t>gdzie:</w:t>
            </w:r>
          </w:p>
          <w:p w14:paraId="31905431" w14:textId="77777777" w:rsidR="00C34B8B" w:rsidRDefault="00C34B8B" w:rsidP="00724F9A"/>
          <w:p w14:paraId="36613091" w14:textId="3525BD09" w:rsidR="00C34B8B" w:rsidRDefault="00C34B8B" w:rsidP="00724F9A">
            <w:r>
              <w:t xml:space="preserve">Licznik: liczba pacjentów hospitalizowanych z powodu zapalenia płuc, którzy zmarli </w:t>
            </w:r>
            <w:r w:rsidR="008334A2" w:rsidRPr="008334A2">
              <w:t xml:space="preserve">w trakcie hospitalizacji lub </w:t>
            </w:r>
            <w:r>
              <w:t>w okresie 90 dni od daty zakończenia hospitalizacji</w:t>
            </w:r>
          </w:p>
          <w:p w14:paraId="4991056A" w14:textId="77777777" w:rsidR="00C34B8B" w:rsidRDefault="00C34B8B" w:rsidP="00724F9A"/>
          <w:p w14:paraId="5B898C12" w14:textId="77777777" w:rsidR="00C34B8B" w:rsidRDefault="00C34B8B" w:rsidP="00724F9A">
            <w:r>
              <w:t>Mianownik: liczba pacjentów hospitalizowanych z powodu zapalenia płuc</w:t>
            </w:r>
          </w:p>
          <w:p w14:paraId="46CF8334" w14:textId="77777777" w:rsidR="00C34B8B" w:rsidRDefault="00C34B8B" w:rsidP="00724F9A"/>
          <w:p w14:paraId="21E9349D" w14:textId="77777777" w:rsidR="00C34B8B" w:rsidRDefault="00C34B8B" w:rsidP="00724F9A">
            <w:r>
              <w:t>Hospitalizacje z powodu zapalenia płuc definiuje się jako hospitalizacje z zakresu leczenie szpitalne sprawozdane z rozpoznaniem głównym hospitalizacji (wg klasyfikacji ICD-10): J10.0, J11.0, J12, J13, J14, J15, J16, J17, J18 (rozpoznania trzyznakowe należy rozumieć jako rozpoznania bez wskazanego rozszerzenia i wszystkie możliwe rozszerzenia).</w:t>
            </w:r>
          </w:p>
          <w:p w14:paraId="0A9432E5" w14:textId="77777777" w:rsidR="00C34B8B" w:rsidRDefault="00C34B8B" w:rsidP="00724F9A"/>
          <w:p w14:paraId="72713615" w14:textId="77777777" w:rsidR="00C34B8B" w:rsidRDefault="00C34B8B" w:rsidP="00724F9A">
            <w:r>
              <w:t xml:space="preserve">Reguły włączenia: </w:t>
            </w:r>
          </w:p>
          <w:p w14:paraId="7C34BAFD" w14:textId="0E4B80B3" w:rsidR="00C34B8B" w:rsidRDefault="00F40E82" w:rsidP="00724F9A">
            <w:r>
              <w:t>–</w:t>
            </w:r>
            <w:r w:rsidR="00C34B8B">
              <w:t xml:space="preserve"> </w:t>
            </w:r>
            <w:r w:rsidR="008334A2" w:rsidRPr="008334A2">
              <w:t>pacjenci, którzy w momencie rozpoczęcia hospitalizacji mieli ukończone 18 lat</w:t>
            </w:r>
            <w:r w:rsidR="00C34B8B">
              <w:t>,</w:t>
            </w:r>
          </w:p>
          <w:p w14:paraId="5D06BAF3" w14:textId="69DDF3C7" w:rsidR="00C34B8B" w:rsidRDefault="00F40E82" w:rsidP="00724F9A">
            <w:r>
              <w:t>–</w:t>
            </w:r>
            <w:r w:rsidR="00C34B8B">
              <w:t xml:space="preserve"> pacjent identyfikujący się numerem PESEL.</w:t>
            </w:r>
          </w:p>
        </w:tc>
      </w:tr>
      <w:tr w:rsidR="00C34B8B" w14:paraId="16AB2E50" w14:textId="77777777" w:rsidTr="00104222">
        <w:tc>
          <w:tcPr>
            <w:tcW w:w="562" w:type="dxa"/>
            <w:vMerge w:val="restart"/>
          </w:tcPr>
          <w:p w14:paraId="5A29D1F2" w14:textId="26E8CB1D" w:rsidR="00C34B8B" w:rsidRPr="0040553F" w:rsidRDefault="00C34B8B" w:rsidP="00724F9A">
            <w:r>
              <w:t>8</w:t>
            </w:r>
            <w:r w:rsidR="00104222">
              <w:t>.</w:t>
            </w:r>
          </w:p>
        </w:tc>
        <w:tc>
          <w:tcPr>
            <w:tcW w:w="1560" w:type="dxa"/>
          </w:tcPr>
          <w:p w14:paraId="7DB50AF1" w14:textId="72DB17B8" w:rsidR="00C34B8B" w:rsidRDefault="00C34B8B" w:rsidP="00724F9A">
            <w:r w:rsidRPr="0040553F">
              <w:t>Nazwa wskaźnika</w:t>
            </w:r>
          </w:p>
        </w:tc>
        <w:tc>
          <w:tcPr>
            <w:tcW w:w="7654" w:type="dxa"/>
          </w:tcPr>
          <w:p w14:paraId="0749E2D2" w14:textId="77777777" w:rsidR="00C34B8B" w:rsidRDefault="00C34B8B" w:rsidP="00724F9A">
            <w:pPr>
              <w:rPr>
                <w:b/>
                <w:bCs/>
              </w:rPr>
            </w:pPr>
            <w:r w:rsidRPr="00104222">
              <w:rPr>
                <w:b/>
                <w:bCs/>
              </w:rPr>
              <w:t>Śmiertelność w okresie roku od dnia zakończenia hospitalizacji pacjentów z zapaleniem płuc</w:t>
            </w:r>
          </w:p>
          <w:p w14:paraId="2571B7F6" w14:textId="661D42D2" w:rsidR="0058698D" w:rsidRPr="00104222" w:rsidRDefault="0058698D" w:rsidP="00724F9A">
            <w:pPr>
              <w:rPr>
                <w:b/>
                <w:bCs/>
              </w:rPr>
            </w:pPr>
            <w:r w:rsidRPr="00F040FA">
              <w:rPr>
                <w:color w:val="000000"/>
              </w:rPr>
              <w:t xml:space="preserve">Wskaźnik dotyczy roku kalendarzowego poprzedzającego </w:t>
            </w:r>
            <w:r>
              <w:rPr>
                <w:color w:val="000000"/>
              </w:rPr>
              <w:t xml:space="preserve">o dwa lata </w:t>
            </w:r>
            <w:r w:rsidRPr="00F040FA">
              <w:rPr>
                <w:color w:val="000000"/>
              </w:rPr>
              <w:t>rok, w którym są publikowane wskaźniki zgodnie z art. 5 ust. 2 ustawy z dnia 16 czerwca 2023 r. o jakości w opiece zdrowotnej i bezpieczeństwie pacjenta.</w:t>
            </w:r>
          </w:p>
        </w:tc>
      </w:tr>
      <w:tr w:rsidR="00C34B8B" w14:paraId="38ED5418" w14:textId="77777777" w:rsidTr="00104222">
        <w:tc>
          <w:tcPr>
            <w:tcW w:w="562" w:type="dxa"/>
            <w:vMerge/>
          </w:tcPr>
          <w:p w14:paraId="634E334C" w14:textId="77777777" w:rsidR="00C34B8B" w:rsidRPr="0040553F" w:rsidRDefault="00C34B8B" w:rsidP="00724F9A"/>
        </w:tc>
        <w:tc>
          <w:tcPr>
            <w:tcW w:w="1560" w:type="dxa"/>
          </w:tcPr>
          <w:p w14:paraId="401C73A7" w14:textId="11682488" w:rsidR="00C34B8B" w:rsidRDefault="00C34B8B" w:rsidP="00724F9A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1E8D972D" w14:textId="5CE76A99" w:rsidR="00C34B8B" w:rsidRDefault="00C34B8B" w:rsidP="00724F9A">
            <w:r w:rsidRPr="009B5FAB">
              <w:t>Odsetek pacjentów, którzy byli hospitalizowani z powodu zapalenia płuc i zmarli w okresie roku od dnia zakończenia hospitalizacji, spośród wszystkich pacjentów hospitalizowanych z powodu zapalenia płuc u danego świadczeniodawcy</w:t>
            </w:r>
            <w:r w:rsidR="0007134E">
              <w:t>.</w:t>
            </w:r>
          </w:p>
        </w:tc>
      </w:tr>
      <w:tr w:rsidR="00C34B8B" w14:paraId="4CA7F764" w14:textId="77777777" w:rsidTr="00104222">
        <w:tc>
          <w:tcPr>
            <w:tcW w:w="562" w:type="dxa"/>
            <w:vMerge/>
          </w:tcPr>
          <w:p w14:paraId="4D3AFF1F" w14:textId="77777777" w:rsidR="00C34B8B" w:rsidRPr="0040553F" w:rsidRDefault="00C34B8B" w:rsidP="00724F9A"/>
        </w:tc>
        <w:tc>
          <w:tcPr>
            <w:tcW w:w="1560" w:type="dxa"/>
          </w:tcPr>
          <w:p w14:paraId="03BFDFC9" w14:textId="4A12C5CC" w:rsidR="00C34B8B" w:rsidRDefault="00C34B8B" w:rsidP="00724F9A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0931FC9F" w14:textId="37756B23" w:rsidR="00C243D6" w:rsidRDefault="00C243D6" w:rsidP="00C243D6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72F8C4EF" w14:textId="307450F2" w:rsidR="00C34B8B" w:rsidRDefault="00C243D6" w:rsidP="00C243D6">
            <w:r>
              <w:t xml:space="preserve">wydanych na podstawie art. 190 ust. 1 ustawy. </w:t>
            </w:r>
          </w:p>
        </w:tc>
      </w:tr>
      <w:tr w:rsidR="00C34B8B" w14:paraId="282D31BA" w14:textId="77777777" w:rsidTr="00104222">
        <w:tc>
          <w:tcPr>
            <w:tcW w:w="562" w:type="dxa"/>
            <w:vMerge/>
          </w:tcPr>
          <w:p w14:paraId="7C2B8D7E" w14:textId="77777777" w:rsidR="00C34B8B" w:rsidRPr="0040553F" w:rsidRDefault="00C34B8B" w:rsidP="00793BCE"/>
        </w:tc>
        <w:tc>
          <w:tcPr>
            <w:tcW w:w="1560" w:type="dxa"/>
          </w:tcPr>
          <w:p w14:paraId="62CA86D3" w14:textId="6B5A2432" w:rsidR="00C34B8B" w:rsidRDefault="00C34B8B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6D27A845" w14:textId="024F393A" w:rsidR="003D1C43" w:rsidRDefault="003D1C43" w:rsidP="003D1C43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256F4F3C" w14:textId="77777777" w:rsidR="003D1C43" w:rsidRDefault="003D1C43" w:rsidP="003D1C43"/>
          <w:p w14:paraId="3A3F877D" w14:textId="0C7C32CB" w:rsidR="003D1C43" w:rsidRDefault="003D1C43" w:rsidP="003D1C43">
            <w:r>
              <w:t>Wskaźnik = Licznik/Mianownik</w:t>
            </w:r>
          </w:p>
          <w:p w14:paraId="323DA652" w14:textId="77777777" w:rsidR="003D1C43" w:rsidRDefault="003D1C43" w:rsidP="003D1C43"/>
          <w:p w14:paraId="02225E73" w14:textId="77777777" w:rsidR="003D1C43" w:rsidRDefault="003D1C43" w:rsidP="003D1C43">
            <w:r>
              <w:t>gdzie:</w:t>
            </w:r>
          </w:p>
          <w:p w14:paraId="2F249A96" w14:textId="73876878" w:rsidR="00C34B8B" w:rsidRDefault="00C34B8B" w:rsidP="00724F9A"/>
          <w:p w14:paraId="2A4B36F9" w14:textId="285592A1" w:rsidR="00C34B8B" w:rsidRDefault="00C34B8B" w:rsidP="00724F9A">
            <w:r>
              <w:lastRenderedPageBreak/>
              <w:t xml:space="preserve">Licznik: liczba pacjentów hospitalizowanych z powodu zapalenia płuc, którzy zmarli </w:t>
            </w:r>
            <w:r w:rsidR="0063099E" w:rsidRPr="0063099E">
              <w:t xml:space="preserve">w trakcie hospitalizacji lub </w:t>
            </w:r>
            <w:r>
              <w:t>w okresie roku od daty zakończenia hospitalizacji</w:t>
            </w:r>
          </w:p>
          <w:p w14:paraId="2288B711" w14:textId="77777777" w:rsidR="00C34B8B" w:rsidRDefault="00C34B8B" w:rsidP="00724F9A"/>
          <w:p w14:paraId="71E3BB06" w14:textId="77777777" w:rsidR="00C34B8B" w:rsidRDefault="00C34B8B" w:rsidP="00724F9A">
            <w:r>
              <w:t>Mianownik: liczba pacjentów hospitalizowanych z powodu zapalenia płuc</w:t>
            </w:r>
          </w:p>
          <w:p w14:paraId="488AC9B1" w14:textId="77777777" w:rsidR="00C34B8B" w:rsidRDefault="00C34B8B" w:rsidP="00724F9A"/>
          <w:p w14:paraId="0F687687" w14:textId="77777777" w:rsidR="00C34B8B" w:rsidRDefault="00C34B8B" w:rsidP="00724F9A">
            <w:r>
              <w:t>Hospitalizacje z powodu zapalenia płuc definiuje się jako hospitalizacje z zakresu leczenie szpitalne sprawozdane z rozpoznaniem głównym hospitalizacji (wg klasyfikacji ICD-10): J10.0, J11.0, J12, J13, J14, J15, J16, J17, J18 (rozpoznania trzyznakowe należy rozumieć jako rozpoznania bez wskazanego rozszerzenia i wszystkie możliwe rozszerzenia).</w:t>
            </w:r>
          </w:p>
          <w:p w14:paraId="3597C9BF" w14:textId="77777777" w:rsidR="00C34B8B" w:rsidRDefault="00C34B8B" w:rsidP="00724F9A"/>
          <w:p w14:paraId="1B2380C7" w14:textId="77777777" w:rsidR="00C34B8B" w:rsidRDefault="00C34B8B" w:rsidP="00724F9A">
            <w:r>
              <w:t xml:space="preserve">Reguły włączenia: </w:t>
            </w:r>
          </w:p>
          <w:p w14:paraId="3C100458" w14:textId="0195029C" w:rsidR="00C34B8B" w:rsidRDefault="00F40E82" w:rsidP="00724F9A">
            <w:r>
              <w:t>–</w:t>
            </w:r>
            <w:r w:rsidR="00C34B8B">
              <w:t xml:space="preserve"> </w:t>
            </w:r>
            <w:r w:rsidR="0063099E" w:rsidRPr="0063099E">
              <w:t>pacjenci, którzy w momencie rozpoczęcia hospitalizacji mieli ukończone 18 lat</w:t>
            </w:r>
            <w:r w:rsidR="00C34B8B">
              <w:t>,</w:t>
            </w:r>
          </w:p>
          <w:p w14:paraId="0EA34225" w14:textId="15377EA8" w:rsidR="00C34B8B" w:rsidRDefault="00F40E82" w:rsidP="00724F9A">
            <w:r>
              <w:t>–</w:t>
            </w:r>
            <w:r w:rsidR="00C34B8B">
              <w:t xml:space="preserve"> pacjent identyfikujący się numerem PESEL.</w:t>
            </w:r>
          </w:p>
        </w:tc>
      </w:tr>
      <w:tr w:rsidR="00C34B8B" w14:paraId="2499DCBA" w14:textId="77777777" w:rsidTr="00104222">
        <w:tc>
          <w:tcPr>
            <w:tcW w:w="562" w:type="dxa"/>
            <w:vMerge/>
          </w:tcPr>
          <w:p w14:paraId="0960BB9B" w14:textId="77777777" w:rsidR="00C34B8B" w:rsidRDefault="00C34B8B" w:rsidP="00793BCE"/>
        </w:tc>
        <w:tc>
          <w:tcPr>
            <w:tcW w:w="1560" w:type="dxa"/>
          </w:tcPr>
          <w:p w14:paraId="68D96D75" w14:textId="2DE01A61" w:rsidR="00C34B8B" w:rsidRDefault="00C34B8B" w:rsidP="00793BCE">
            <w:r>
              <w:t>Uwagi</w:t>
            </w:r>
          </w:p>
        </w:tc>
        <w:tc>
          <w:tcPr>
            <w:tcW w:w="7654" w:type="dxa"/>
          </w:tcPr>
          <w:p w14:paraId="784906E1" w14:textId="0CB4A613" w:rsidR="00C34B8B" w:rsidRDefault="00C34B8B" w:rsidP="00793BCE">
            <w:r w:rsidRPr="00724F9A">
              <w:t>Ze względu na dostępność danych, wskaźnik dotyczący śmiertelności w ciągu roku od daty zakończenia hospitalizacji liczony jest w oparciu o dane z okresu o rok wcześniejszego niż dane użyte w pozostałych wskaźnikach.</w:t>
            </w:r>
          </w:p>
        </w:tc>
      </w:tr>
      <w:tr w:rsidR="00C34B8B" w14:paraId="5CC9A3E9" w14:textId="77777777" w:rsidTr="00104222">
        <w:tc>
          <w:tcPr>
            <w:tcW w:w="562" w:type="dxa"/>
            <w:vMerge w:val="restart"/>
          </w:tcPr>
          <w:p w14:paraId="3E4D51A3" w14:textId="7F4F3C99" w:rsidR="00C34B8B" w:rsidRPr="0040553F" w:rsidRDefault="00C34B8B" w:rsidP="00724F9A">
            <w:r>
              <w:t>9</w:t>
            </w:r>
            <w:r w:rsidR="00104222">
              <w:t>.</w:t>
            </w:r>
          </w:p>
        </w:tc>
        <w:tc>
          <w:tcPr>
            <w:tcW w:w="1560" w:type="dxa"/>
          </w:tcPr>
          <w:p w14:paraId="76618B7E" w14:textId="367B969A" w:rsidR="00C34B8B" w:rsidRDefault="00C34B8B" w:rsidP="00724F9A">
            <w:r w:rsidRPr="0040553F">
              <w:t>Nazwa wskaźnika</w:t>
            </w:r>
          </w:p>
        </w:tc>
        <w:tc>
          <w:tcPr>
            <w:tcW w:w="7654" w:type="dxa"/>
          </w:tcPr>
          <w:p w14:paraId="64BC5977" w14:textId="77777777" w:rsidR="00C34B8B" w:rsidRDefault="00C34B8B" w:rsidP="00724F9A">
            <w:pPr>
              <w:rPr>
                <w:b/>
                <w:bCs/>
              </w:rPr>
            </w:pPr>
            <w:r w:rsidRPr="00104222">
              <w:rPr>
                <w:b/>
                <w:bCs/>
              </w:rPr>
              <w:t>Śmiertelność po udarze niedokrwiennym lub krwotocznym mózgu w trakcie hospitalizacji</w:t>
            </w:r>
          </w:p>
          <w:p w14:paraId="173163AD" w14:textId="0D4905B2" w:rsidR="0058698D" w:rsidRPr="00104222" w:rsidRDefault="0058698D" w:rsidP="00724F9A">
            <w:pPr>
              <w:rPr>
                <w:b/>
                <w:bCs/>
              </w:rPr>
            </w:pPr>
            <w:r w:rsidRPr="00F040FA">
              <w:rPr>
                <w:color w:val="000000"/>
              </w:rPr>
              <w:t xml:space="preserve">Wskaźnik dotyczy roku kalendarzowego poprzedzającego </w:t>
            </w:r>
            <w:r>
              <w:rPr>
                <w:color w:val="000000"/>
              </w:rPr>
              <w:t xml:space="preserve">o dwa lata </w:t>
            </w:r>
            <w:r w:rsidRPr="00F040FA">
              <w:rPr>
                <w:color w:val="000000"/>
              </w:rPr>
              <w:t>rok, w którym są publikowane wskaźniki zgodnie z art. 5 ust. 2 ustawy z dnia 16 czerwca 2023 r. o jakości w opiece zdrowotnej i bezpieczeństwie pacjenta.</w:t>
            </w:r>
          </w:p>
        </w:tc>
      </w:tr>
      <w:tr w:rsidR="00C34B8B" w14:paraId="6BD3AA49" w14:textId="77777777" w:rsidTr="00104222">
        <w:tc>
          <w:tcPr>
            <w:tcW w:w="562" w:type="dxa"/>
            <w:vMerge/>
          </w:tcPr>
          <w:p w14:paraId="6E9CAF25" w14:textId="77777777" w:rsidR="00C34B8B" w:rsidRPr="0040553F" w:rsidRDefault="00C34B8B" w:rsidP="00724F9A"/>
        </w:tc>
        <w:tc>
          <w:tcPr>
            <w:tcW w:w="1560" w:type="dxa"/>
          </w:tcPr>
          <w:p w14:paraId="3EA20719" w14:textId="3741B3D4" w:rsidR="00C34B8B" w:rsidRDefault="00C34B8B" w:rsidP="00724F9A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68F721AC" w14:textId="4123FD29" w:rsidR="00C34B8B" w:rsidRDefault="00C34B8B" w:rsidP="00724F9A">
            <w:r w:rsidRPr="00FA31EA">
              <w:t>Odsetek hospitalizacji pacjentów z powodu udaru niedokrwiennego lub krwotocznego mózgu, u których nastąpił zgon w trakcie hospitalizacji, spośród wszystkich pacjentów hospitalizowanych z powodu udaru niedokrwiennego lub krwotocznego mózgu u danego świadczeniodawcy</w:t>
            </w:r>
            <w:r w:rsidR="00304980">
              <w:t>.</w:t>
            </w:r>
          </w:p>
        </w:tc>
      </w:tr>
      <w:tr w:rsidR="00C34B8B" w14:paraId="0E36392D" w14:textId="77777777" w:rsidTr="00104222">
        <w:tc>
          <w:tcPr>
            <w:tcW w:w="562" w:type="dxa"/>
            <w:vMerge/>
          </w:tcPr>
          <w:p w14:paraId="44C5BF6A" w14:textId="77777777" w:rsidR="00C34B8B" w:rsidRPr="0040553F" w:rsidRDefault="00C34B8B" w:rsidP="00724F9A"/>
        </w:tc>
        <w:tc>
          <w:tcPr>
            <w:tcW w:w="1560" w:type="dxa"/>
          </w:tcPr>
          <w:p w14:paraId="32389474" w14:textId="0BF80433" w:rsidR="00C34B8B" w:rsidRDefault="00C34B8B" w:rsidP="00724F9A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05968C3F" w14:textId="209851D2" w:rsidR="00CB0120" w:rsidRDefault="00CB0120" w:rsidP="00CB0120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3FA3E934" w14:textId="79522C1A" w:rsidR="00C34B8B" w:rsidRDefault="00CB0120" w:rsidP="00CB0120">
            <w:r>
              <w:t xml:space="preserve">wydanych na podstawie art. 190 ust. 1 ustawy. </w:t>
            </w:r>
          </w:p>
        </w:tc>
      </w:tr>
      <w:tr w:rsidR="00C34B8B" w14:paraId="37168771" w14:textId="77777777" w:rsidTr="00104222">
        <w:tc>
          <w:tcPr>
            <w:tcW w:w="562" w:type="dxa"/>
            <w:vMerge/>
          </w:tcPr>
          <w:p w14:paraId="3847F907" w14:textId="77777777" w:rsidR="00C34B8B" w:rsidRPr="0040553F" w:rsidRDefault="00C34B8B" w:rsidP="00793BCE"/>
        </w:tc>
        <w:tc>
          <w:tcPr>
            <w:tcW w:w="1560" w:type="dxa"/>
          </w:tcPr>
          <w:p w14:paraId="513C1930" w14:textId="714D29C2" w:rsidR="00C34B8B" w:rsidRDefault="00C34B8B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2C05EAB2" w14:textId="730DA146" w:rsidR="008D3701" w:rsidRDefault="008D3701" w:rsidP="008D3701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7A096BE1" w14:textId="77777777" w:rsidR="008D3701" w:rsidRDefault="008D3701" w:rsidP="008D3701"/>
          <w:p w14:paraId="567C7FF0" w14:textId="5BC2F5E8" w:rsidR="008D3701" w:rsidRDefault="008D3701" w:rsidP="008D3701">
            <w:r>
              <w:t>Wskaźnik = Licznik/Mianownik</w:t>
            </w:r>
          </w:p>
          <w:p w14:paraId="0144F4EE" w14:textId="77777777" w:rsidR="008D3701" w:rsidRDefault="008D3701" w:rsidP="008D3701"/>
          <w:p w14:paraId="35BB4AEE" w14:textId="4D7500AA" w:rsidR="00C34B8B" w:rsidRDefault="008D3701" w:rsidP="008D3701">
            <w:r>
              <w:t>gdzie:</w:t>
            </w:r>
          </w:p>
          <w:p w14:paraId="4136AFC8" w14:textId="77777777" w:rsidR="008D3701" w:rsidRDefault="008D3701" w:rsidP="008D3701"/>
          <w:p w14:paraId="55BF7B2C" w14:textId="64388C3E" w:rsidR="00C34B8B" w:rsidRDefault="00C34B8B" w:rsidP="00724F9A">
            <w:r>
              <w:t>Licznik: liczba przypadków udaru niedokrwiennego lub krwotocznego mózgu, w przypadku których nastąpił zgon pacjenta w trakcie hospitalizacji</w:t>
            </w:r>
          </w:p>
          <w:p w14:paraId="2DE53834" w14:textId="77777777" w:rsidR="00C34B8B" w:rsidRDefault="00C34B8B" w:rsidP="00724F9A"/>
          <w:p w14:paraId="4DA9E7F9" w14:textId="54F35ECD" w:rsidR="00C34B8B" w:rsidRDefault="00C34B8B" w:rsidP="00724F9A">
            <w:r>
              <w:t>Mianownik: liczba przypadków udaru niedokrwiennego lub krwotocznego mózgu</w:t>
            </w:r>
          </w:p>
          <w:p w14:paraId="0A35276F" w14:textId="77777777" w:rsidR="00C34B8B" w:rsidRDefault="00C34B8B" w:rsidP="00724F9A"/>
          <w:p w14:paraId="343676FC" w14:textId="77777777" w:rsidR="00C34B8B" w:rsidRDefault="00C34B8B" w:rsidP="00724F9A">
            <w:r>
              <w:t>Przypadek udaru niedokrwiennego lub krwotocznego mózgu definiowany jako cykl następujących hospitalizacji: należy uwzględnić hospitalizacje z rozpoznaniem głównym hospitalizacji udaru niedokrwiennego lub krwotocznego mózgu (I60-I64 wg klasyfikacji ICD-10, z rozszerzeniami lub bez sprawozdanego rozszerzenia), które zostały sprawozdane w zakresie leczenie szpitalne. Następnie dla każdego pacjenta wszystkie tak zdefiniowane hospitalizacje uszeregowano w porządku chronologicznym i te hospitalizacje, które były oddalone od siebie o maksymalnie 1 dzień (tzn. data wypisu pierwszej była maksymalnie dzień wcześniej niż data przyjęcia kolejnej) połączono w cykl hospitalizacji definiując przypadek udaru niedokrwiennego lub krwotocznego mózgu.</w:t>
            </w:r>
          </w:p>
          <w:p w14:paraId="287F7B17" w14:textId="77777777" w:rsidR="00C34B8B" w:rsidRDefault="00C34B8B" w:rsidP="00724F9A"/>
          <w:p w14:paraId="3DA1D728" w14:textId="4C91DB42" w:rsidR="00C34B8B" w:rsidRDefault="00A55784" w:rsidP="00724F9A">
            <w:r w:rsidRPr="00A55784">
              <w:t xml:space="preserve">Wartość wskaźnika jest prezentowana dla </w:t>
            </w:r>
            <w:r w:rsidR="00C34B8B">
              <w:t>świadczeniodawcy realizującego pierwszą hospitalizację wchodzącą w skład cyklu hospitalizacji, z wyłączeniem hospitalizacji, dla których data przyjęcia była równa dacie wypisu.</w:t>
            </w:r>
          </w:p>
          <w:p w14:paraId="04C7DD0C" w14:textId="77777777" w:rsidR="00C34B8B" w:rsidRDefault="00C34B8B" w:rsidP="00724F9A"/>
          <w:p w14:paraId="0277BBBA" w14:textId="77777777" w:rsidR="00C34B8B" w:rsidRDefault="00C34B8B" w:rsidP="00724F9A">
            <w:r>
              <w:t xml:space="preserve">Reguły włączenia: </w:t>
            </w:r>
          </w:p>
          <w:p w14:paraId="4669820C" w14:textId="129562D9" w:rsidR="00C34B8B" w:rsidRDefault="00F40E82" w:rsidP="00724F9A">
            <w:r>
              <w:t>–</w:t>
            </w:r>
            <w:r w:rsidR="00C34B8B">
              <w:t xml:space="preserve"> </w:t>
            </w:r>
            <w:r w:rsidR="00A55784" w:rsidRPr="00A55784">
              <w:t>pacjenci, którzy w momencie rozpoczęcia hospitalizacji mieli ukończone 18 lat</w:t>
            </w:r>
            <w:r w:rsidR="00C34B8B">
              <w:t>,</w:t>
            </w:r>
          </w:p>
          <w:p w14:paraId="099F15DD" w14:textId="16A174B7" w:rsidR="00C34B8B" w:rsidRDefault="00F40E82" w:rsidP="00724F9A">
            <w:r>
              <w:t>–</w:t>
            </w:r>
            <w:r w:rsidR="00C34B8B">
              <w:t xml:space="preserve"> pacjent identyfikujący się numerem PESEL.</w:t>
            </w:r>
          </w:p>
        </w:tc>
      </w:tr>
      <w:tr w:rsidR="00C34B8B" w14:paraId="329CAC5F" w14:textId="77777777" w:rsidTr="00104222">
        <w:tc>
          <w:tcPr>
            <w:tcW w:w="562" w:type="dxa"/>
            <w:vMerge w:val="restart"/>
          </w:tcPr>
          <w:p w14:paraId="51208419" w14:textId="2D363DA8" w:rsidR="00C34B8B" w:rsidRPr="0040553F" w:rsidRDefault="00C34B8B" w:rsidP="00724F9A">
            <w:r>
              <w:lastRenderedPageBreak/>
              <w:t>10</w:t>
            </w:r>
            <w:r w:rsidR="00104222">
              <w:t>.</w:t>
            </w:r>
          </w:p>
        </w:tc>
        <w:tc>
          <w:tcPr>
            <w:tcW w:w="1560" w:type="dxa"/>
          </w:tcPr>
          <w:p w14:paraId="19F753B1" w14:textId="0AF416EF" w:rsidR="00C34B8B" w:rsidRDefault="00C34B8B" w:rsidP="00724F9A">
            <w:r w:rsidRPr="0040553F">
              <w:t>Nazwa wskaźnika</w:t>
            </w:r>
          </w:p>
        </w:tc>
        <w:tc>
          <w:tcPr>
            <w:tcW w:w="7654" w:type="dxa"/>
          </w:tcPr>
          <w:p w14:paraId="378564A8" w14:textId="77777777" w:rsidR="00C34B8B" w:rsidRDefault="00C34B8B" w:rsidP="00724F9A">
            <w:pPr>
              <w:rPr>
                <w:b/>
                <w:bCs/>
              </w:rPr>
            </w:pPr>
            <w:r w:rsidRPr="00104222">
              <w:rPr>
                <w:b/>
                <w:bCs/>
              </w:rPr>
              <w:t>Śmiertelność po udarze niedokrwiennym lub krwotocznym mózgu w okresie 30 dni od dnia zakończenia hospitalizacji</w:t>
            </w:r>
          </w:p>
          <w:p w14:paraId="40525BE8" w14:textId="7C1353A1" w:rsidR="0058698D" w:rsidRPr="00104222" w:rsidRDefault="0058698D" w:rsidP="00724F9A">
            <w:pPr>
              <w:rPr>
                <w:b/>
                <w:bCs/>
              </w:rPr>
            </w:pPr>
            <w:r w:rsidRPr="00F040FA">
              <w:rPr>
                <w:color w:val="000000"/>
              </w:rPr>
              <w:t xml:space="preserve">Wskaźnik dotyczy roku kalendarzowego poprzedzającego </w:t>
            </w:r>
            <w:r>
              <w:rPr>
                <w:color w:val="000000"/>
              </w:rPr>
              <w:t xml:space="preserve">o dwa lata </w:t>
            </w:r>
            <w:r w:rsidRPr="00F040FA">
              <w:rPr>
                <w:color w:val="000000"/>
              </w:rPr>
              <w:t>rok, w którym są publikowane wskaźniki zgodnie z art. 5 ust. 2 ustawy z dnia 16 czerwca 2023 r. o jakości w opiece zdrowotnej i bezpieczeństwie pacjenta.</w:t>
            </w:r>
          </w:p>
        </w:tc>
      </w:tr>
      <w:tr w:rsidR="00C34B8B" w14:paraId="3E0EB32E" w14:textId="77777777" w:rsidTr="00104222">
        <w:tc>
          <w:tcPr>
            <w:tcW w:w="562" w:type="dxa"/>
            <w:vMerge/>
          </w:tcPr>
          <w:p w14:paraId="179AA1B6" w14:textId="77777777" w:rsidR="00C34B8B" w:rsidRPr="0040553F" w:rsidRDefault="00C34B8B" w:rsidP="00724F9A"/>
        </w:tc>
        <w:tc>
          <w:tcPr>
            <w:tcW w:w="1560" w:type="dxa"/>
          </w:tcPr>
          <w:p w14:paraId="3F8D913A" w14:textId="6778928A" w:rsidR="00C34B8B" w:rsidRDefault="00C34B8B" w:rsidP="00724F9A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35093A4F" w14:textId="4F364880" w:rsidR="00C34B8B" w:rsidRDefault="00C34B8B" w:rsidP="00724F9A">
            <w:r w:rsidRPr="006533BD">
              <w:t>Odsetek hospitalizacji pacjentów z powodu udaru niedokrwiennego lub krwotocznego mózgu, u których nastąpił zgon w okresie 30 dni od dnia zakończenia hospitalizacji, spośród wszystkich pacjentów hospitalizowanych z powodu udaru niedokrwiennego lub krwotocznego mózgu u danego świadczeniodawcy</w:t>
            </w:r>
            <w:r w:rsidR="00304980">
              <w:t>.</w:t>
            </w:r>
          </w:p>
        </w:tc>
      </w:tr>
      <w:tr w:rsidR="00C34B8B" w14:paraId="40149EBB" w14:textId="77777777" w:rsidTr="00104222">
        <w:tc>
          <w:tcPr>
            <w:tcW w:w="562" w:type="dxa"/>
            <w:vMerge/>
          </w:tcPr>
          <w:p w14:paraId="377FDB6B" w14:textId="77777777" w:rsidR="00C34B8B" w:rsidRPr="0040553F" w:rsidRDefault="00C34B8B" w:rsidP="00724F9A"/>
        </w:tc>
        <w:tc>
          <w:tcPr>
            <w:tcW w:w="1560" w:type="dxa"/>
          </w:tcPr>
          <w:p w14:paraId="54FCB451" w14:textId="223A73F9" w:rsidR="00C34B8B" w:rsidRDefault="00C34B8B" w:rsidP="00724F9A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66C05ECC" w14:textId="2CAEB309" w:rsidR="00530469" w:rsidRDefault="00530469" w:rsidP="00530469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7D9E61A3" w14:textId="6072D9A1" w:rsidR="00C34B8B" w:rsidRDefault="00530469" w:rsidP="00530469">
            <w:r>
              <w:t xml:space="preserve">wydanych na podstawie art. 190 ust. 1 ustawy. </w:t>
            </w:r>
          </w:p>
        </w:tc>
      </w:tr>
      <w:tr w:rsidR="00C34B8B" w14:paraId="21AEB21A" w14:textId="77777777" w:rsidTr="00104222">
        <w:tc>
          <w:tcPr>
            <w:tcW w:w="562" w:type="dxa"/>
            <w:vMerge/>
          </w:tcPr>
          <w:p w14:paraId="19D1557A" w14:textId="77777777" w:rsidR="00C34B8B" w:rsidRPr="0040553F" w:rsidRDefault="00C34B8B" w:rsidP="00793BCE"/>
        </w:tc>
        <w:tc>
          <w:tcPr>
            <w:tcW w:w="1560" w:type="dxa"/>
          </w:tcPr>
          <w:p w14:paraId="721A30CA" w14:textId="3F11680B" w:rsidR="00C34B8B" w:rsidRDefault="00C34B8B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3CBBAE80" w14:textId="7031342F" w:rsidR="005F2535" w:rsidRDefault="005F2535" w:rsidP="005F2535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07222DDC" w14:textId="77777777" w:rsidR="005F2535" w:rsidRDefault="005F2535" w:rsidP="005F2535"/>
          <w:p w14:paraId="4545FDBB" w14:textId="1250B399" w:rsidR="005F2535" w:rsidRDefault="005F2535" w:rsidP="005F2535">
            <w:r>
              <w:t>Wskaźnik = Licznik/Mianownik</w:t>
            </w:r>
          </w:p>
          <w:p w14:paraId="2923BA3D" w14:textId="77777777" w:rsidR="005F2535" w:rsidRDefault="005F2535" w:rsidP="005F2535"/>
          <w:p w14:paraId="5AAC7EB0" w14:textId="77777777" w:rsidR="005F2535" w:rsidRDefault="005F2535" w:rsidP="005F2535">
            <w:r>
              <w:t>gdzie:</w:t>
            </w:r>
          </w:p>
          <w:p w14:paraId="68F0F393" w14:textId="77777777" w:rsidR="00C34B8B" w:rsidRDefault="00C34B8B" w:rsidP="00724F9A"/>
          <w:p w14:paraId="0683AD34" w14:textId="6E670A58" w:rsidR="00C34B8B" w:rsidRDefault="00C34B8B" w:rsidP="00724F9A">
            <w:r>
              <w:t xml:space="preserve">Licznik: liczba przypadków udaru niedokrwiennego lub krwotocznego mózgu, w przypadku których nastąpił zgon pacjenta </w:t>
            </w:r>
            <w:r w:rsidR="00A55784" w:rsidRPr="00A55784">
              <w:t xml:space="preserve">w trakcie dowolnej hospitalizacji wchodzącej w skład cyklu hospitalizacji lub </w:t>
            </w:r>
            <w:r>
              <w:t>w okresie 30 dni od daty zakończenia cyklu hospitalizacji wyznaczającego przypadek udaru mózgu</w:t>
            </w:r>
          </w:p>
          <w:p w14:paraId="049861A3" w14:textId="77777777" w:rsidR="00C34B8B" w:rsidRDefault="00C34B8B" w:rsidP="00724F9A"/>
          <w:p w14:paraId="64E6511A" w14:textId="675D7D50" w:rsidR="00C34B8B" w:rsidRDefault="00C34B8B" w:rsidP="00724F9A">
            <w:r>
              <w:t>Mianownik: liczba przypadków udaru niedokrwiennego lub krwotocznego mózgu</w:t>
            </w:r>
          </w:p>
          <w:p w14:paraId="72C236B2" w14:textId="77777777" w:rsidR="00C34B8B" w:rsidRDefault="00C34B8B" w:rsidP="00724F9A"/>
          <w:p w14:paraId="1FB94C38" w14:textId="77777777" w:rsidR="00C34B8B" w:rsidRDefault="00C34B8B" w:rsidP="00724F9A">
            <w:r>
              <w:t>Przypadek udaru niedokrwiennego lub krwotocznego mózgu definiowany jako cykl następujących hospitalizacji: należy uwzględnić hospitalizacje z rozpoznaniem głównym hospitalizacji udaru niedokrwiennego lub krwotocznego mózgu (I60-I64 wg klasyfikacji ICD-10, z rozszerzeniami lub bez sprawozdanego rozszerzenia), które zostały sprawozdane w zakresie leczenie szpitalne. Następnie dla każdego pacjenta wszystkie tak zdefiniowane hospitalizacje uszeregowano w porządku chronologicznym i te hospitalizacje, które były oddalone od siebie o maksymalnie 1 dzień (tzn. data wypisu pierwszej była maksymalnie dzień wcześniej niż data przyjęcia kolejnej) połączono w cykl hospitalizacji definiując przypadek udaru niedokrwiennego lub krwotocznego mózgu.</w:t>
            </w:r>
          </w:p>
          <w:p w14:paraId="22ADB612" w14:textId="77777777" w:rsidR="00C34B8B" w:rsidRDefault="00C34B8B" w:rsidP="00724F9A"/>
          <w:p w14:paraId="7D2E8D14" w14:textId="07FDE50B" w:rsidR="00C34B8B" w:rsidRDefault="00A55784" w:rsidP="00724F9A">
            <w:r w:rsidRPr="00A55784">
              <w:t xml:space="preserve">Wartość wskaźnika jest prezentowana dla </w:t>
            </w:r>
            <w:r w:rsidR="00C34B8B">
              <w:t>świadczeniodawcy realizującego pierwszą hospitalizację wchodzącą w skład cyklu hospitalizacji, z wyłączeniem hospitalizacji, dla których data przyjęcia była równa dacie wypisu.</w:t>
            </w:r>
          </w:p>
          <w:p w14:paraId="7DE72F79" w14:textId="77777777" w:rsidR="00C34B8B" w:rsidRDefault="00C34B8B" w:rsidP="00724F9A"/>
          <w:p w14:paraId="291534DD" w14:textId="77777777" w:rsidR="00C34B8B" w:rsidRDefault="00C34B8B" w:rsidP="00724F9A">
            <w:r>
              <w:t xml:space="preserve">Reguły włączenia: </w:t>
            </w:r>
          </w:p>
          <w:p w14:paraId="2D99B829" w14:textId="3248920A" w:rsidR="00C34B8B" w:rsidRDefault="00F40E82" w:rsidP="00724F9A">
            <w:r>
              <w:lastRenderedPageBreak/>
              <w:t>–</w:t>
            </w:r>
            <w:r w:rsidR="00C34B8B">
              <w:t xml:space="preserve"> </w:t>
            </w:r>
            <w:r w:rsidR="00A55784" w:rsidRPr="00A55784">
              <w:t>pacjenci, którzy w momencie rozpoczęcia hospitalizacji mieli ukończone 18 lat</w:t>
            </w:r>
            <w:r w:rsidR="00C34B8B">
              <w:t>,</w:t>
            </w:r>
          </w:p>
          <w:p w14:paraId="71CEB2CF" w14:textId="20EBB9E5" w:rsidR="00C34B8B" w:rsidRDefault="00F40E82" w:rsidP="00724F9A">
            <w:r>
              <w:t>–</w:t>
            </w:r>
            <w:r w:rsidR="00C34B8B">
              <w:t xml:space="preserve"> pacjent identyfikujący się numerem PESEL.</w:t>
            </w:r>
          </w:p>
        </w:tc>
      </w:tr>
      <w:tr w:rsidR="008D385F" w14:paraId="6B0451C7" w14:textId="77777777" w:rsidTr="00104222">
        <w:tc>
          <w:tcPr>
            <w:tcW w:w="562" w:type="dxa"/>
            <w:vMerge w:val="restart"/>
          </w:tcPr>
          <w:p w14:paraId="25BDE55C" w14:textId="42CBC48C" w:rsidR="008D385F" w:rsidRPr="0040553F" w:rsidRDefault="008D385F" w:rsidP="00724F9A">
            <w:r>
              <w:lastRenderedPageBreak/>
              <w:t>11</w:t>
            </w:r>
            <w:r w:rsidR="00104222">
              <w:t>.</w:t>
            </w:r>
          </w:p>
        </w:tc>
        <w:tc>
          <w:tcPr>
            <w:tcW w:w="1560" w:type="dxa"/>
          </w:tcPr>
          <w:p w14:paraId="2CD4F9D9" w14:textId="27273235" w:rsidR="008D385F" w:rsidRDefault="008D385F" w:rsidP="00724F9A">
            <w:r w:rsidRPr="0040553F">
              <w:t>Nazwa wskaźnika</w:t>
            </w:r>
          </w:p>
        </w:tc>
        <w:tc>
          <w:tcPr>
            <w:tcW w:w="7654" w:type="dxa"/>
          </w:tcPr>
          <w:p w14:paraId="16CBA391" w14:textId="77777777" w:rsidR="008D385F" w:rsidRDefault="008D385F" w:rsidP="00724F9A">
            <w:pPr>
              <w:rPr>
                <w:b/>
                <w:bCs/>
              </w:rPr>
            </w:pPr>
            <w:r w:rsidRPr="00104222">
              <w:rPr>
                <w:b/>
                <w:bCs/>
              </w:rPr>
              <w:t>Śmiertelność po udarze niedokrwiennym lub krwotocznym mózgu w okresie 90 dni od dnia zakończenia hospitalizacji</w:t>
            </w:r>
          </w:p>
          <w:p w14:paraId="0181C8E3" w14:textId="4B358460" w:rsidR="0058698D" w:rsidRPr="00104222" w:rsidRDefault="0058698D" w:rsidP="00724F9A">
            <w:pPr>
              <w:rPr>
                <w:b/>
                <w:bCs/>
              </w:rPr>
            </w:pPr>
            <w:r w:rsidRPr="00F040FA">
              <w:rPr>
                <w:color w:val="000000"/>
              </w:rPr>
              <w:t xml:space="preserve">Wskaźnik dotyczy roku kalendarzowego poprzedzającego </w:t>
            </w:r>
            <w:r>
              <w:rPr>
                <w:color w:val="000000"/>
              </w:rPr>
              <w:t xml:space="preserve">o dwa lata </w:t>
            </w:r>
            <w:r w:rsidRPr="00F040FA">
              <w:rPr>
                <w:color w:val="000000"/>
              </w:rPr>
              <w:t>rok, w którym są publikowane wskaźniki zgodnie z art. 5 ust. 2 ustawy z dnia 16 czerwca 2023 r. o jakości w opiece zdrowotnej i bezpieczeństwie pacjenta.</w:t>
            </w:r>
          </w:p>
        </w:tc>
      </w:tr>
      <w:tr w:rsidR="008D385F" w14:paraId="4A40B8F0" w14:textId="77777777" w:rsidTr="00104222">
        <w:tc>
          <w:tcPr>
            <w:tcW w:w="562" w:type="dxa"/>
            <w:vMerge/>
          </w:tcPr>
          <w:p w14:paraId="1511D7AE" w14:textId="77777777" w:rsidR="008D385F" w:rsidRPr="0040553F" w:rsidRDefault="008D385F" w:rsidP="00724F9A"/>
        </w:tc>
        <w:tc>
          <w:tcPr>
            <w:tcW w:w="1560" w:type="dxa"/>
          </w:tcPr>
          <w:p w14:paraId="1FC22AAB" w14:textId="0114C68E" w:rsidR="008D385F" w:rsidRDefault="008D385F" w:rsidP="00724F9A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76EBAC5F" w14:textId="653A4376" w:rsidR="008D385F" w:rsidRDefault="008D385F" w:rsidP="00724F9A">
            <w:r w:rsidRPr="00364C02">
              <w:t>Odsetek hospitalizacji pacjentów z powodu udaru niedokrwiennego lub krwotocznego mózgu, u których nastąpił zgon w okresie 90 dni od dnia zakończenia hospitalizacji, spośród wszystkich pacjentów hospitalizowanych z powodu udaru niedokrwiennego lub krwotocznego mózgu u danego świadczeniodawcy</w:t>
            </w:r>
            <w:r w:rsidR="00161E12">
              <w:t>.</w:t>
            </w:r>
          </w:p>
        </w:tc>
      </w:tr>
      <w:tr w:rsidR="008D385F" w14:paraId="13069391" w14:textId="77777777" w:rsidTr="00104222">
        <w:tc>
          <w:tcPr>
            <w:tcW w:w="562" w:type="dxa"/>
            <w:vMerge/>
          </w:tcPr>
          <w:p w14:paraId="5D156F4D" w14:textId="77777777" w:rsidR="008D385F" w:rsidRPr="0040553F" w:rsidRDefault="008D385F" w:rsidP="00724F9A"/>
        </w:tc>
        <w:tc>
          <w:tcPr>
            <w:tcW w:w="1560" w:type="dxa"/>
          </w:tcPr>
          <w:p w14:paraId="3003B5EA" w14:textId="688BFA7D" w:rsidR="008D385F" w:rsidRDefault="008D385F" w:rsidP="00724F9A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2C53AE0E" w14:textId="7FC6DE28" w:rsidR="003A1E93" w:rsidRDefault="003A1E93" w:rsidP="003A1E93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1966ACF9" w14:textId="3113DCD1" w:rsidR="008D385F" w:rsidRDefault="003A1E93" w:rsidP="003A1E93">
            <w:r>
              <w:t xml:space="preserve">wydanych na podstawie art. 190 ust. 1 ustawy. </w:t>
            </w:r>
          </w:p>
        </w:tc>
      </w:tr>
      <w:tr w:rsidR="008D385F" w14:paraId="4F578878" w14:textId="77777777" w:rsidTr="00104222">
        <w:tc>
          <w:tcPr>
            <w:tcW w:w="562" w:type="dxa"/>
            <w:vMerge/>
          </w:tcPr>
          <w:p w14:paraId="502FC54E" w14:textId="77777777" w:rsidR="008D385F" w:rsidRPr="0040553F" w:rsidRDefault="008D385F" w:rsidP="00793BCE"/>
        </w:tc>
        <w:tc>
          <w:tcPr>
            <w:tcW w:w="1560" w:type="dxa"/>
          </w:tcPr>
          <w:p w14:paraId="7E57E39C" w14:textId="1A5BD60F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00B56F10" w14:textId="2015D368" w:rsidR="00CE6787" w:rsidRDefault="00CE6787" w:rsidP="00CE6787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4B7264B8" w14:textId="77777777" w:rsidR="00CE6787" w:rsidRDefault="00CE6787" w:rsidP="00CE6787"/>
          <w:p w14:paraId="7E8ED19D" w14:textId="0BCB44EF" w:rsidR="00CE6787" w:rsidRDefault="00CE6787" w:rsidP="00CE6787">
            <w:r>
              <w:t>Wskaźnik = Licznik/Mianownik</w:t>
            </w:r>
          </w:p>
          <w:p w14:paraId="480C797B" w14:textId="77777777" w:rsidR="00CE6787" w:rsidRDefault="00CE6787" w:rsidP="00CE6787"/>
          <w:p w14:paraId="219D50DB" w14:textId="77777777" w:rsidR="00CE6787" w:rsidRDefault="00CE6787" w:rsidP="00CE6787">
            <w:r>
              <w:t>gdzie:</w:t>
            </w:r>
          </w:p>
          <w:p w14:paraId="5F206378" w14:textId="77777777" w:rsidR="008D385F" w:rsidRDefault="008D385F" w:rsidP="00724F9A"/>
          <w:p w14:paraId="050D2733" w14:textId="1D3B4E4A" w:rsidR="008D385F" w:rsidRDefault="008D385F" w:rsidP="00724F9A">
            <w:r>
              <w:t xml:space="preserve">Licznik: liczba przypadków udaru niedokrwiennego lub krwotocznego mózgu, w przypadku których nastąpił zgon pacjenta </w:t>
            </w:r>
            <w:r w:rsidR="00965F5D" w:rsidRPr="00965F5D">
              <w:t xml:space="preserve">w trakcie dowolnej hospitalizacji wchodzącej w skład cyklu </w:t>
            </w:r>
            <w:r w:rsidR="00965F5D">
              <w:t xml:space="preserve">hospitalizacji </w:t>
            </w:r>
            <w:r w:rsidR="00965F5D" w:rsidRPr="00965F5D">
              <w:t xml:space="preserve">lub </w:t>
            </w:r>
            <w:r>
              <w:t>w okresie 90 dni od daty zakończenia cyklu hospitalizacji wyznaczającego przypadek udaru mózgu</w:t>
            </w:r>
          </w:p>
          <w:p w14:paraId="64A574CD" w14:textId="77777777" w:rsidR="008D385F" w:rsidRDefault="008D385F" w:rsidP="00724F9A"/>
          <w:p w14:paraId="3A7ED78B" w14:textId="4A82F943" w:rsidR="008D385F" w:rsidRDefault="008D385F" w:rsidP="00724F9A">
            <w:r>
              <w:t>Mianownik: liczba przypadków udaru niedokrwiennego lub krwotocznego mózgu</w:t>
            </w:r>
          </w:p>
          <w:p w14:paraId="2F1FC36B" w14:textId="77777777" w:rsidR="008D385F" w:rsidRDefault="008D385F" w:rsidP="00724F9A"/>
          <w:p w14:paraId="7098A421" w14:textId="77777777" w:rsidR="008D385F" w:rsidRDefault="008D385F" w:rsidP="00724F9A">
            <w:r>
              <w:t>Przypadek udaru niedokrwiennego lub krwotocznego mózgu definiowany jako cykl następujących hospitalizacji: należy uwzględnić hospitalizacje z rozpoznaniem głównym hospitalizacji udaru niedokrwiennego lub krwotocznego mózgu (I60-I64 wg klasyfikacji ICD-10, z rozszerzeniami lub bez sprawozdanego rozszerzenia), które zostały sprawozdane w zakresie leczenie szpitalne. Następnie dla każdego pacjenta wszystkie tak zdefiniowane hospitalizacje uszeregowano w porządku chronologicznym i te hospitalizacje, które były oddalone od siebie o maksymalnie 1 dzień (tzn. data wypisu pierwszej była maksymalnie dzień wcześniej niż data przyjęcia kolejnej) połączono w cykl hospitalizacji definiując przypadek udaru niedokrwiennego lub krwotocznego mózgu.</w:t>
            </w:r>
          </w:p>
          <w:p w14:paraId="2ADD7209" w14:textId="77777777" w:rsidR="008D385F" w:rsidRDefault="008D385F" w:rsidP="00724F9A"/>
          <w:p w14:paraId="0C6C9A6A" w14:textId="25176892" w:rsidR="008D385F" w:rsidRDefault="00965F5D" w:rsidP="00724F9A">
            <w:r w:rsidRPr="00965F5D">
              <w:t xml:space="preserve">Wartość wskaźnika jest prezentowana dla </w:t>
            </w:r>
            <w:r w:rsidR="008D385F">
              <w:t>świadczeniodawcy realizującego pierwszą hospitalizację wchodzącą w skład cyklu hospitalizacji, z wyłączeniem hospitalizacji, dla których data przyjęcia była równa dacie wypisu.</w:t>
            </w:r>
          </w:p>
          <w:p w14:paraId="3D6C9180" w14:textId="77777777" w:rsidR="008D385F" w:rsidRDefault="008D385F" w:rsidP="00724F9A"/>
          <w:p w14:paraId="0916AFCC" w14:textId="77777777" w:rsidR="008D385F" w:rsidRDefault="008D385F" w:rsidP="00724F9A">
            <w:r>
              <w:t xml:space="preserve">Reguły włączenia: </w:t>
            </w:r>
          </w:p>
          <w:p w14:paraId="4662E5D9" w14:textId="0E1361D7" w:rsidR="008D385F" w:rsidRDefault="00F40E82" w:rsidP="00724F9A">
            <w:r>
              <w:t>–</w:t>
            </w:r>
            <w:r w:rsidR="008D385F">
              <w:t xml:space="preserve"> </w:t>
            </w:r>
            <w:r w:rsidR="00965F5D" w:rsidRPr="00965F5D">
              <w:t>pacjenci, którzy w momencie rozpoczęcia hospitalizacji mieli ukończone 18 lat</w:t>
            </w:r>
            <w:r w:rsidR="008D385F">
              <w:t>,</w:t>
            </w:r>
          </w:p>
          <w:p w14:paraId="0CC3D1E2" w14:textId="025E4DF4" w:rsidR="008D385F" w:rsidRDefault="00F40E82" w:rsidP="00724F9A">
            <w:r>
              <w:t>–</w:t>
            </w:r>
            <w:r w:rsidR="008D385F">
              <w:t xml:space="preserve"> pacjent identyfikujący się numerem PESEL.</w:t>
            </w:r>
          </w:p>
        </w:tc>
      </w:tr>
      <w:tr w:rsidR="008D385F" w14:paraId="61E6C1CC" w14:textId="77777777" w:rsidTr="00104222">
        <w:tc>
          <w:tcPr>
            <w:tcW w:w="562" w:type="dxa"/>
            <w:vMerge w:val="restart"/>
          </w:tcPr>
          <w:p w14:paraId="651202B5" w14:textId="36192748" w:rsidR="008D385F" w:rsidRPr="0040553F" w:rsidRDefault="008D385F" w:rsidP="00724F9A">
            <w:r>
              <w:t>12</w:t>
            </w:r>
            <w:r w:rsidR="00104222">
              <w:t>.</w:t>
            </w:r>
          </w:p>
        </w:tc>
        <w:tc>
          <w:tcPr>
            <w:tcW w:w="1560" w:type="dxa"/>
          </w:tcPr>
          <w:p w14:paraId="701457E3" w14:textId="54ABFCE7" w:rsidR="008D385F" w:rsidRDefault="008D385F" w:rsidP="00724F9A">
            <w:r w:rsidRPr="0040553F">
              <w:t>Nazwa wskaźnika</w:t>
            </w:r>
          </w:p>
        </w:tc>
        <w:tc>
          <w:tcPr>
            <w:tcW w:w="7654" w:type="dxa"/>
          </w:tcPr>
          <w:p w14:paraId="5AF91E8E" w14:textId="77777777" w:rsidR="008D385F" w:rsidRDefault="008D385F" w:rsidP="00724F9A">
            <w:pPr>
              <w:rPr>
                <w:b/>
                <w:bCs/>
              </w:rPr>
            </w:pPr>
            <w:r w:rsidRPr="00104222">
              <w:rPr>
                <w:b/>
                <w:bCs/>
              </w:rPr>
              <w:t>Śmiertelność po udarze niedokrwiennym lub krwotocznym mózgu w okresie roku od dnia zakończenia hospitalizacji</w:t>
            </w:r>
          </w:p>
          <w:p w14:paraId="577C982C" w14:textId="15FCD2C7" w:rsidR="0058698D" w:rsidRPr="00104222" w:rsidRDefault="0058698D" w:rsidP="00724F9A">
            <w:pPr>
              <w:rPr>
                <w:b/>
                <w:bCs/>
              </w:rPr>
            </w:pPr>
            <w:r w:rsidRPr="00F040FA">
              <w:rPr>
                <w:color w:val="000000"/>
              </w:rPr>
              <w:lastRenderedPageBreak/>
              <w:t xml:space="preserve">Wskaźnik dotyczy roku kalendarzowego poprzedzającego </w:t>
            </w:r>
            <w:r>
              <w:rPr>
                <w:color w:val="000000"/>
              </w:rPr>
              <w:t xml:space="preserve">o dwa lata </w:t>
            </w:r>
            <w:r w:rsidRPr="00F040FA">
              <w:rPr>
                <w:color w:val="000000"/>
              </w:rPr>
              <w:t>rok, w którym są publikowane wskaźniki zgodnie z art. 5 ust. 2 ustawy z dnia 16 czerwca 2023 r. o jakości w opiece zdrowotnej i bezpieczeństwie pacjenta.</w:t>
            </w:r>
          </w:p>
        </w:tc>
      </w:tr>
      <w:tr w:rsidR="008D385F" w14:paraId="70A8A5AE" w14:textId="77777777" w:rsidTr="00104222">
        <w:tc>
          <w:tcPr>
            <w:tcW w:w="562" w:type="dxa"/>
            <w:vMerge/>
          </w:tcPr>
          <w:p w14:paraId="0DA3EFBA" w14:textId="77777777" w:rsidR="008D385F" w:rsidRPr="0040553F" w:rsidRDefault="008D385F" w:rsidP="00724F9A"/>
        </w:tc>
        <w:tc>
          <w:tcPr>
            <w:tcW w:w="1560" w:type="dxa"/>
          </w:tcPr>
          <w:p w14:paraId="6CA5ABF0" w14:textId="7EFEBCF5" w:rsidR="008D385F" w:rsidRDefault="008D385F" w:rsidP="00724F9A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2AC2078E" w14:textId="549393E7" w:rsidR="008D385F" w:rsidRDefault="008D385F" w:rsidP="00724F9A">
            <w:r w:rsidRPr="00D841A5">
              <w:t>Odsetek hospitalizacji pacjentów z powodu udaru niedokrwiennego lub krwotocznego mózgu, u których nastąpił zgon w okresie roku od dnia zakończenia hospitalizacji, spośród wszystkich pacjentów hospitalizowanych z powodu udaru niedokrwiennego lub krwotocznego mózgu u danego świadczeniodawcy</w:t>
            </w:r>
            <w:r w:rsidR="00440ECD">
              <w:t>.</w:t>
            </w:r>
          </w:p>
        </w:tc>
      </w:tr>
      <w:tr w:rsidR="008D385F" w14:paraId="61308F7A" w14:textId="77777777" w:rsidTr="00104222">
        <w:tc>
          <w:tcPr>
            <w:tcW w:w="562" w:type="dxa"/>
            <w:vMerge/>
          </w:tcPr>
          <w:p w14:paraId="100386CA" w14:textId="77777777" w:rsidR="008D385F" w:rsidRPr="0040553F" w:rsidRDefault="008D385F" w:rsidP="00724F9A"/>
        </w:tc>
        <w:tc>
          <w:tcPr>
            <w:tcW w:w="1560" w:type="dxa"/>
          </w:tcPr>
          <w:p w14:paraId="10E8EEE9" w14:textId="65307BA0" w:rsidR="008D385F" w:rsidRDefault="008D385F" w:rsidP="00724F9A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540ABE08" w14:textId="6765627A" w:rsidR="00E16505" w:rsidRDefault="00E16505" w:rsidP="00E16505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53222D4C" w14:textId="5BA1CE25" w:rsidR="008D385F" w:rsidRDefault="00E16505" w:rsidP="00E16505">
            <w:r>
              <w:t xml:space="preserve">wydanych na podstawie art. 190 ust. 1 ustawy. </w:t>
            </w:r>
          </w:p>
        </w:tc>
      </w:tr>
      <w:tr w:rsidR="008D385F" w14:paraId="63B9E0FD" w14:textId="77777777" w:rsidTr="00104222">
        <w:tc>
          <w:tcPr>
            <w:tcW w:w="562" w:type="dxa"/>
            <w:vMerge/>
          </w:tcPr>
          <w:p w14:paraId="0196D43C" w14:textId="77777777" w:rsidR="008D385F" w:rsidRPr="0040553F" w:rsidRDefault="008D385F" w:rsidP="00793BCE"/>
        </w:tc>
        <w:tc>
          <w:tcPr>
            <w:tcW w:w="1560" w:type="dxa"/>
          </w:tcPr>
          <w:p w14:paraId="1EFD377B" w14:textId="7256A8CE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43E5E8BB" w14:textId="633978D8" w:rsidR="003C743A" w:rsidRDefault="003C743A" w:rsidP="003C743A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661E2945" w14:textId="77777777" w:rsidR="003C743A" w:rsidRDefault="003C743A" w:rsidP="003C743A"/>
          <w:p w14:paraId="2E222604" w14:textId="2715433B" w:rsidR="003C743A" w:rsidRDefault="003C743A" w:rsidP="003C743A">
            <w:r>
              <w:t>Wskaźnik = Licznik/Mianownik</w:t>
            </w:r>
          </w:p>
          <w:p w14:paraId="6F193B25" w14:textId="77777777" w:rsidR="003C743A" w:rsidRDefault="003C743A" w:rsidP="003C743A"/>
          <w:p w14:paraId="35FEF686" w14:textId="77777777" w:rsidR="003C743A" w:rsidRDefault="003C743A" w:rsidP="003C743A">
            <w:r>
              <w:t>gdzie:</w:t>
            </w:r>
          </w:p>
          <w:p w14:paraId="05334480" w14:textId="77777777" w:rsidR="008D385F" w:rsidRDefault="008D385F" w:rsidP="00724F9A"/>
          <w:p w14:paraId="5F3195D8" w14:textId="54E82D3B" w:rsidR="008D385F" w:rsidRDefault="008D385F" w:rsidP="00724F9A">
            <w:r>
              <w:t xml:space="preserve">Licznik: liczba przypadków udaru niedokrwiennego lub krwotocznego mózgu, w przypadku których nastąpił zgon pacjenta </w:t>
            </w:r>
            <w:r w:rsidR="00357A64" w:rsidRPr="00357A64">
              <w:t xml:space="preserve">w trakcie hospitalizacji lub </w:t>
            </w:r>
            <w:r>
              <w:t>w okresie roku od daty zakończenia cyklu hospitalizacji wyznaczającego przypadek udaru mózgu</w:t>
            </w:r>
          </w:p>
          <w:p w14:paraId="0C4E58B6" w14:textId="77777777" w:rsidR="008D385F" w:rsidRDefault="008D385F" w:rsidP="00724F9A"/>
          <w:p w14:paraId="34ADFE68" w14:textId="7938ECC9" w:rsidR="008D385F" w:rsidRDefault="008D385F" w:rsidP="00724F9A">
            <w:r>
              <w:t>Mianownik: liczba przypadków udaru niedokrwiennego lub krwotocznego mózgu</w:t>
            </w:r>
          </w:p>
          <w:p w14:paraId="1205AFC7" w14:textId="77777777" w:rsidR="008D385F" w:rsidRDefault="008D385F" w:rsidP="00724F9A"/>
          <w:p w14:paraId="7F353084" w14:textId="77777777" w:rsidR="008D385F" w:rsidRDefault="008D385F" w:rsidP="00724F9A">
            <w:r>
              <w:t>Przypadek udaru niedokrwiennego lub krwotocznego mózgu definiowany jako cykl następujących hospitalizacji: należy uwzględnić hospitalizacje z rozpoznaniem głównym hospitalizacji udaru niedokrwiennego lub krwotocznego mózgu (I60-I64 wg klasyfikacji ICD-10, z rozszerzeniami lub bez sprawozdanego rozszerzenia), które zostały sprawozdane w zakresie leczenie szpitalne. Następnie dla każdego pacjenta wszystkie tak zdefiniowane hospitalizacje uszeregowano w porządku chronologicznym i te hospitalizacje, które były oddalone od siebie o maksymalnie 1 dzień (tzn. data wypisu pierwszej była maksymalnie dzień wcześniej niż data przyjęcia kolejnej) połączono w cykl hospitalizacji definiując przypadek udaru niedokrwiennego lub krwotocznego mózgu.</w:t>
            </w:r>
          </w:p>
          <w:p w14:paraId="3693463E" w14:textId="77777777" w:rsidR="008D385F" w:rsidRDefault="008D385F" w:rsidP="00724F9A"/>
          <w:p w14:paraId="4AFA8FF7" w14:textId="189D1C72" w:rsidR="008D385F" w:rsidRDefault="00357A64" w:rsidP="00724F9A">
            <w:r w:rsidRPr="00357A64">
              <w:t xml:space="preserve">Wartość wskaźnika jest prezentowana dla </w:t>
            </w:r>
            <w:r w:rsidR="008D385F">
              <w:t>świadczeniodawcy realizującego pierwszą hospitalizację wchodzącą w skład cyklu hospitalizacji, z wyłączeniem hospitalizacji, dla których data przyjęcia była równa dacie wypisu.</w:t>
            </w:r>
          </w:p>
          <w:p w14:paraId="0971CF99" w14:textId="77777777" w:rsidR="008D385F" w:rsidRDefault="008D385F" w:rsidP="00724F9A"/>
          <w:p w14:paraId="6E35E464" w14:textId="77777777" w:rsidR="008D385F" w:rsidRDefault="008D385F" w:rsidP="00724F9A">
            <w:r>
              <w:t xml:space="preserve">Reguły włączenia: </w:t>
            </w:r>
          </w:p>
          <w:p w14:paraId="2487B8EE" w14:textId="5E5902C0" w:rsidR="008D385F" w:rsidRDefault="00F40E82" w:rsidP="00724F9A">
            <w:r>
              <w:t>–</w:t>
            </w:r>
            <w:r w:rsidR="008D385F">
              <w:t xml:space="preserve"> </w:t>
            </w:r>
            <w:r w:rsidR="00357A64" w:rsidRPr="00357A64">
              <w:t>pacjenci, którzy w momencie rozpoczęcia hospitalizacji mieli ukończone 18 lat</w:t>
            </w:r>
            <w:r w:rsidR="008D385F">
              <w:t>,</w:t>
            </w:r>
          </w:p>
          <w:p w14:paraId="73461C55" w14:textId="41DFB2AA" w:rsidR="008D385F" w:rsidRDefault="00F40E82" w:rsidP="00724F9A">
            <w:r>
              <w:t>–</w:t>
            </w:r>
            <w:r w:rsidR="008D385F">
              <w:t xml:space="preserve"> pacjent identyfikujący się numerem PESEL.</w:t>
            </w:r>
          </w:p>
        </w:tc>
      </w:tr>
      <w:tr w:rsidR="008D385F" w14:paraId="294AC527" w14:textId="77777777" w:rsidTr="00104222">
        <w:tc>
          <w:tcPr>
            <w:tcW w:w="562" w:type="dxa"/>
            <w:vMerge/>
          </w:tcPr>
          <w:p w14:paraId="714E832B" w14:textId="77777777" w:rsidR="008D385F" w:rsidRDefault="008D385F" w:rsidP="00793BCE"/>
        </w:tc>
        <w:tc>
          <w:tcPr>
            <w:tcW w:w="1560" w:type="dxa"/>
          </w:tcPr>
          <w:p w14:paraId="6CF92A57" w14:textId="1258BCC5" w:rsidR="008D385F" w:rsidRDefault="008D385F" w:rsidP="00793BCE">
            <w:r>
              <w:t>Uwagi</w:t>
            </w:r>
          </w:p>
        </w:tc>
        <w:tc>
          <w:tcPr>
            <w:tcW w:w="7654" w:type="dxa"/>
          </w:tcPr>
          <w:p w14:paraId="2DDA430B" w14:textId="16D9237F" w:rsidR="008D385F" w:rsidRDefault="008D385F" w:rsidP="00793BCE">
            <w:r w:rsidRPr="00724F9A">
              <w:t>Ze względu na dostępność danych, wskaźnik dotyczący śmiertelności w ciągu roku od daty zakończenia hospitalizacji liczony jest w oparciu o dane z okresu o rok wcześniejszego niż dane użyte w pozostałych wskaźnikach.</w:t>
            </w:r>
          </w:p>
        </w:tc>
      </w:tr>
    </w:tbl>
    <w:p w14:paraId="2C574254" w14:textId="52DD3C7E" w:rsidR="00104222" w:rsidRDefault="00104222"/>
    <w:p w14:paraId="0C668F8F" w14:textId="77777777" w:rsidR="00104222" w:rsidRDefault="00104222">
      <w:r>
        <w:br w:type="page"/>
      </w:r>
    </w:p>
    <w:p w14:paraId="3198ED88" w14:textId="77777777" w:rsidR="00890023" w:rsidRDefault="00890023"/>
    <w:p w14:paraId="7266C65B" w14:textId="40E5CBE2" w:rsidR="00724F9A" w:rsidRPr="00724F9A" w:rsidRDefault="00104222" w:rsidP="00104222">
      <w:r>
        <w:t xml:space="preserve">IV. </w:t>
      </w:r>
      <w:r w:rsidR="00724F9A" w:rsidRPr="00724F9A">
        <w:t xml:space="preserve">Wskaźniki jakości opieki zdrowotnej </w:t>
      </w:r>
      <w:r w:rsidR="00724F9A">
        <w:t>opisywane przez parametr doświadczenia w</w:t>
      </w:r>
      <w:r w:rsidR="00FB118D">
        <w:t> </w:t>
      </w:r>
      <w:r w:rsidR="00724F9A">
        <w:t>wykonywaniu określonych świadczeń opieki zdrowotnej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62"/>
        <w:gridCol w:w="1560"/>
        <w:gridCol w:w="7654"/>
      </w:tblGrid>
      <w:tr w:rsidR="008D385F" w14:paraId="53EC6D1B" w14:textId="77777777" w:rsidTr="008B79F3">
        <w:tc>
          <w:tcPr>
            <w:tcW w:w="562" w:type="dxa"/>
            <w:vMerge w:val="restart"/>
          </w:tcPr>
          <w:p w14:paraId="7F2C7F37" w14:textId="7F9D7CE5" w:rsidR="008D385F" w:rsidRPr="0040553F" w:rsidRDefault="008D385F" w:rsidP="00724F9A">
            <w:r>
              <w:t>1</w:t>
            </w:r>
            <w:r w:rsidR="00104222">
              <w:t>.</w:t>
            </w:r>
          </w:p>
        </w:tc>
        <w:tc>
          <w:tcPr>
            <w:tcW w:w="1560" w:type="dxa"/>
          </w:tcPr>
          <w:p w14:paraId="2A985334" w14:textId="6B9CF33E" w:rsidR="008D385F" w:rsidRDefault="008D385F" w:rsidP="00724F9A">
            <w:r w:rsidRPr="0040553F">
              <w:t>Nazwa wskaźnika</w:t>
            </w:r>
          </w:p>
        </w:tc>
        <w:tc>
          <w:tcPr>
            <w:tcW w:w="7654" w:type="dxa"/>
          </w:tcPr>
          <w:p w14:paraId="042B6AE3" w14:textId="77777777" w:rsidR="008D385F" w:rsidRDefault="008D385F" w:rsidP="00724F9A">
            <w:pPr>
              <w:rPr>
                <w:b/>
                <w:bCs/>
              </w:rPr>
            </w:pPr>
            <w:r w:rsidRPr="00104222">
              <w:rPr>
                <w:b/>
                <w:bCs/>
              </w:rPr>
              <w:t>Wykonywanie pierwotnych endoprotezoplastyk stawu kolanowego</w:t>
            </w:r>
          </w:p>
          <w:p w14:paraId="30BCBEB2" w14:textId="23E3C848" w:rsidR="00E46E5A" w:rsidRPr="00104222" w:rsidRDefault="00E46E5A" w:rsidP="00724F9A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3BFC7D29" w14:textId="77777777" w:rsidTr="008B79F3">
        <w:tc>
          <w:tcPr>
            <w:tcW w:w="562" w:type="dxa"/>
            <w:vMerge/>
          </w:tcPr>
          <w:p w14:paraId="0D3F1EFF" w14:textId="77777777" w:rsidR="008D385F" w:rsidRPr="0040553F" w:rsidRDefault="008D385F" w:rsidP="00724F9A"/>
        </w:tc>
        <w:tc>
          <w:tcPr>
            <w:tcW w:w="1560" w:type="dxa"/>
          </w:tcPr>
          <w:p w14:paraId="302298B9" w14:textId="69195E2F" w:rsidR="008D385F" w:rsidRDefault="008D385F" w:rsidP="00724F9A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3A49CAF9" w14:textId="5D772BBC" w:rsidR="008D385F" w:rsidRDefault="008D385F" w:rsidP="00724F9A">
            <w:r w:rsidRPr="00DA5EBF">
              <w:t>Liczba pierwotnych endoprotezoplastyk stawu kolanowego u danego świadczeniodawcy.</w:t>
            </w:r>
          </w:p>
        </w:tc>
      </w:tr>
      <w:tr w:rsidR="008D385F" w14:paraId="68241020" w14:textId="77777777" w:rsidTr="008B79F3">
        <w:tc>
          <w:tcPr>
            <w:tcW w:w="562" w:type="dxa"/>
            <w:vMerge/>
          </w:tcPr>
          <w:p w14:paraId="6FAFBB4C" w14:textId="77777777" w:rsidR="008D385F" w:rsidRPr="0040553F" w:rsidRDefault="008D385F" w:rsidP="00724F9A"/>
        </w:tc>
        <w:tc>
          <w:tcPr>
            <w:tcW w:w="1560" w:type="dxa"/>
          </w:tcPr>
          <w:p w14:paraId="605A6B67" w14:textId="4994E205" w:rsidR="008D385F" w:rsidRDefault="008D385F" w:rsidP="00724F9A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07D742A3" w14:textId="163D937D" w:rsidR="008D385F" w:rsidRDefault="008D385F" w:rsidP="004565A2">
            <w:r w:rsidRPr="00DA5EBF">
              <w:t xml:space="preserve">Rejestr Endoprotezoplastyk </w:t>
            </w:r>
            <w:r w:rsidR="004565A2">
              <w:t>utworzony na podstawie art. 20 ust. 1 ustawy z dnia 28 kwietnia 2011 r. o systemie informacji w ochronie zdrowia</w:t>
            </w:r>
            <w:r w:rsidRPr="00DA5EBF">
              <w:t>.</w:t>
            </w:r>
          </w:p>
        </w:tc>
      </w:tr>
      <w:tr w:rsidR="008D385F" w14:paraId="0E96DC78" w14:textId="77777777" w:rsidTr="008B79F3">
        <w:tc>
          <w:tcPr>
            <w:tcW w:w="562" w:type="dxa"/>
            <w:vMerge/>
          </w:tcPr>
          <w:p w14:paraId="00D1D4A2" w14:textId="77777777" w:rsidR="008D385F" w:rsidRPr="0040553F" w:rsidRDefault="008D385F" w:rsidP="00793BCE"/>
        </w:tc>
        <w:tc>
          <w:tcPr>
            <w:tcW w:w="1560" w:type="dxa"/>
          </w:tcPr>
          <w:p w14:paraId="4A8B7C35" w14:textId="43B13883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50A4446E" w14:textId="10958F5A" w:rsidR="004373C1" w:rsidRDefault="004373C1" w:rsidP="004373C1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30230FC6" w14:textId="77777777" w:rsidR="004373C1" w:rsidRDefault="004373C1" w:rsidP="00724F9A"/>
          <w:p w14:paraId="296A3E61" w14:textId="41DC011A" w:rsidR="008D385F" w:rsidRDefault="008D385F" w:rsidP="00724F9A">
            <w:r>
              <w:t>Wartość = liczba endoprotezoplastyk stawu kolanowego u danego świadczeniodawcy</w:t>
            </w:r>
          </w:p>
          <w:p w14:paraId="7AA996BB" w14:textId="77777777" w:rsidR="008D385F" w:rsidRDefault="008D385F" w:rsidP="00724F9A"/>
          <w:p w14:paraId="6BE7CACE" w14:textId="76DF96D0" w:rsidR="008D385F" w:rsidRDefault="008D385F" w:rsidP="00724F9A">
            <w:r>
              <w:t>Reguły włączenia:</w:t>
            </w:r>
          </w:p>
          <w:p w14:paraId="6428DC43" w14:textId="20B926F9" w:rsidR="008D385F" w:rsidRDefault="00F40E82" w:rsidP="00724F9A">
            <w:r>
              <w:t>–</w:t>
            </w:r>
            <w:r w:rsidR="008D385F">
              <w:t xml:space="preserve"> świadczeniodawcy, którzy w danym okresie mieli podpisaną umowę z Funduszem na wykonywanie endoprotezoplastyk stawu kolanowego</w:t>
            </w:r>
            <w:r w:rsidR="00C02786">
              <w:t>.</w:t>
            </w:r>
          </w:p>
        </w:tc>
      </w:tr>
      <w:tr w:rsidR="008D385F" w14:paraId="1A4F5CB7" w14:textId="77777777" w:rsidTr="008B79F3">
        <w:tc>
          <w:tcPr>
            <w:tcW w:w="562" w:type="dxa"/>
            <w:vMerge w:val="restart"/>
          </w:tcPr>
          <w:p w14:paraId="21256783" w14:textId="2198A911" w:rsidR="008D385F" w:rsidRPr="0040553F" w:rsidRDefault="008D385F" w:rsidP="00724F9A">
            <w:r>
              <w:t>2</w:t>
            </w:r>
            <w:r w:rsidR="00104222">
              <w:t>.</w:t>
            </w:r>
          </w:p>
        </w:tc>
        <w:tc>
          <w:tcPr>
            <w:tcW w:w="1560" w:type="dxa"/>
          </w:tcPr>
          <w:p w14:paraId="680BB832" w14:textId="0C89E511" w:rsidR="008D385F" w:rsidRDefault="008D385F" w:rsidP="00724F9A">
            <w:r w:rsidRPr="0040553F">
              <w:t>Nazwa wskaźnika</w:t>
            </w:r>
          </w:p>
        </w:tc>
        <w:tc>
          <w:tcPr>
            <w:tcW w:w="7654" w:type="dxa"/>
          </w:tcPr>
          <w:p w14:paraId="64287C0B" w14:textId="77777777" w:rsidR="008D385F" w:rsidRDefault="008D385F" w:rsidP="00724F9A">
            <w:pPr>
              <w:rPr>
                <w:b/>
                <w:bCs/>
              </w:rPr>
            </w:pPr>
            <w:r w:rsidRPr="00104222">
              <w:rPr>
                <w:b/>
                <w:bCs/>
              </w:rPr>
              <w:t>Wykonywanie rewizyjnych endoprotezoplastyk stawu kolanowego i biodrowego</w:t>
            </w:r>
          </w:p>
          <w:p w14:paraId="24A6491B" w14:textId="3B4A260C" w:rsidR="00E46E5A" w:rsidRPr="00104222" w:rsidRDefault="00E46E5A" w:rsidP="00724F9A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2E6BBB34" w14:textId="77777777" w:rsidTr="008B79F3">
        <w:tc>
          <w:tcPr>
            <w:tcW w:w="562" w:type="dxa"/>
            <w:vMerge/>
          </w:tcPr>
          <w:p w14:paraId="426FD456" w14:textId="77777777" w:rsidR="008D385F" w:rsidRPr="0040553F" w:rsidRDefault="008D385F" w:rsidP="00724F9A"/>
        </w:tc>
        <w:tc>
          <w:tcPr>
            <w:tcW w:w="1560" w:type="dxa"/>
          </w:tcPr>
          <w:p w14:paraId="71A48C07" w14:textId="3300D81E" w:rsidR="008D385F" w:rsidRDefault="008D385F" w:rsidP="00724F9A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509CE78C" w14:textId="12DB1288" w:rsidR="008D385F" w:rsidRDefault="008D385F" w:rsidP="00724F9A">
            <w:r w:rsidRPr="005A59CE">
              <w:t>Liczba rewizyjnych endoprotezoplastyk stawu kolanowego i biodrowego u danego świadczeniodawcy.</w:t>
            </w:r>
          </w:p>
        </w:tc>
      </w:tr>
      <w:tr w:rsidR="008D385F" w14:paraId="0AB20602" w14:textId="77777777" w:rsidTr="008B79F3">
        <w:tc>
          <w:tcPr>
            <w:tcW w:w="562" w:type="dxa"/>
            <w:vMerge/>
          </w:tcPr>
          <w:p w14:paraId="27F1D506" w14:textId="77777777" w:rsidR="008D385F" w:rsidRPr="0040553F" w:rsidRDefault="008D385F" w:rsidP="00724F9A"/>
        </w:tc>
        <w:tc>
          <w:tcPr>
            <w:tcW w:w="1560" w:type="dxa"/>
          </w:tcPr>
          <w:p w14:paraId="75F98F75" w14:textId="5731AE20" w:rsidR="008D385F" w:rsidRDefault="008D385F" w:rsidP="00724F9A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020165FB" w14:textId="2F9F5118" w:rsidR="008D385F" w:rsidRDefault="008D385F" w:rsidP="00724F9A">
            <w:r w:rsidRPr="005A59CE">
              <w:t xml:space="preserve">Rejestr Endoprotezoplastyk </w:t>
            </w:r>
            <w:r w:rsidR="00397FDC" w:rsidRPr="00397FDC">
              <w:t>utworzony na podstawie art. 20 ust. 1 ustawy z dnia 28 kwietnia 2011 r. o systemie informacji w ochronie zdrowia</w:t>
            </w:r>
            <w:r w:rsidRPr="005A59CE">
              <w:t>.</w:t>
            </w:r>
          </w:p>
        </w:tc>
      </w:tr>
      <w:tr w:rsidR="008D385F" w14:paraId="29FA93F3" w14:textId="77777777" w:rsidTr="008B79F3">
        <w:tc>
          <w:tcPr>
            <w:tcW w:w="562" w:type="dxa"/>
            <w:vMerge/>
          </w:tcPr>
          <w:p w14:paraId="46E225B6" w14:textId="77777777" w:rsidR="008D385F" w:rsidRPr="0040553F" w:rsidRDefault="008D385F" w:rsidP="00793BCE"/>
        </w:tc>
        <w:tc>
          <w:tcPr>
            <w:tcW w:w="1560" w:type="dxa"/>
          </w:tcPr>
          <w:p w14:paraId="6A9D3A91" w14:textId="03860107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34489E4A" w14:textId="7A2124D9" w:rsidR="004373C1" w:rsidRDefault="004373C1" w:rsidP="00724F9A">
            <w:r w:rsidRPr="004373C1">
              <w:t xml:space="preserve">Wskaźnik </w:t>
            </w:r>
            <w:r w:rsidR="009F31C0">
              <w:t xml:space="preserve">jest obliczany </w:t>
            </w:r>
            <w:r w:rsidRPr="004373C1">
              <w:t>zgodnie z poniższą formułą:</w:t>
            </w:r>
          </w:p>
          <w:p w14:paraId="0CE28059" w14:textId="77777777" w:rsidR="004373C1" w:rsidRDefault="004373C1" w:rsidP="00724F9A"/>
          <w:p w14:paraId="54683419" w14:textId="60ED5BAA" w:rsidR="008D385F" w:rsidRDefault="008D385F" w:rsidP="00724F9A">
            <w:r>
              <w:t>Wartość = liczba rewizyjnych endoprotezoplastyk stawu kolanowego lub biodrowego u danego świadczeniodawcy.</w:t>
            </w:r>
          </w:p>
          <w:p w14:paraId="3CA391D4" w14:textId="77777777" w:rsidR="008D385F" w:rsidRDefault="008D385F" w:rsidP="00724F9A"/>
          <w:p w14:paraId="6A1E3752" w14:textId="77777777" w:rsidR="008D385F" w:rsidRDefault="008D385F" w:rsidP="00724F9A">
            <w:r>
              <w:t>Reguły włączenia:</w:t>
            </w:r>
          </w:p>
          <w:p w14:paraId="2CDCB438" w14:textId="5AE39725" w:rsidR="008D385F" w:rsidRDefault="00F40E82" w:rsidP="00724F9A">
            <w:r>
              <w:t>–</w:t>
            </w:r>
            <w:r w:rsidR="008D385F">
              <w:t xml:space="preserve"> świadczeniodawcy, którzy w danym okresie mieli podpisaną umowę z Funduszem na wykonywanie endoprotezoplastyk stawu biodrowego lub kolanowego.</w:t>
            </w:r>
          </w:p>
        </w:tc>
      </w:tr>
      <w:tr w:rsidR="008D385F" w14:paraId="492E5DF2" w14:textId="77777777" w:rsidTr="008B79F3">
        <w:tc>
          <w:tcPr>
            <w:tcW w:w="562" w:type="dxa"/>
            <w:vMerge w:val="restart"/>
          </w:tcPr>
          <w:p w14:paraId="1AAB7BEA" w14:textId="40503B65" w:rsidR="008D385F" w:rsidRPr="0040553F" w:rsidRDefault="008D385F" w:rsidP="00FB118D">
            <w:r>
              <w:t>3</w:t>
            </w:r>
            <w:r w:rsidR="00104222">
              <w:t>.</w:t>
            </w:r>
          </w:p>
        </w:tc>
        <w:tc>
          <w:tcPr>
            <w:tcW w:w="1560" w:type="dxa"/>
          </w:tcPr>
          <w:p w14:paraId="4BE6DE65" w14:textId="4B5F1B6A" w:rsidR="008D385F" w:rsidRDefault="008D385F" w:rsidP="00FB118D">
            <w:r w:rsidRPr="0040553F">
              <w:t>Nazwa wskaźnika</w:t>
            </w:r>
          </w:p>
        </w:tc>
        <w:tc>
          <w:tcPr>
            <w:tcW w:w="7654" w:type="dxa"/>
          </w:tcPr>
          <w:p w14:paraId="0A21040A" w14:textId="77777777" w:rsidR="008D385F" w:rsidRDefault="008D385F" w:rsidP="00FB118D">
            <w:pPr>
              <w:rPr>
                <w:b/>
                <w:bCs/>
              </w:rPr>
            </w:pPr>
            <w:r w:rsidRPr="00104222">
              <w:rPr>
                <w:b/>
                <w:bCs/>
              </w:rPr>
              <w:t>Wykonywanie pierwotnych całkowitych endoprotezoplastyk stawu biodrowego</w:t>
            </w:r>
          </w:p>
          <w:p w14:paraId="72EEAB4B" w14:textId="4E153594" w:rsidR="00E46E5A" w:rsidRPr="00104222" w:rsidRDefault="00E46E5A" w:rsidP="00FB118D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43548FCB" w14:textId="77777777" w:rsidTr="008B79F3">
        <w:tc>
          <w:tcPr>
            <w:tcW w:w="562" w:type="dxa"/>
            <w:vMerge/>
          </w:tcPr>
          <w:p w14:paraId="64237546" w14:textId="77777777" w:rsidR="008D385F" w:rsidRPr="0040553F" w:rsidRDefault="008D385F" w:rsidP="00FB118D"/>
        </w:tc>
        <w:tc>
          <w:tcPr>
            <w:tcW w:w="1560" w:type="dxa"/>
          </w:tcPr>
          <w:p w14:paraId="12D6F6F1" w14:textId="3FBD81A5" w:rsidR="008D385F" w:rsidRDefault="008D385F" w:rsidP="00FB118D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5BCC2FD9" w14:textId="230151EA" w:rsidR="008D385F" w:rsidRDefault="008D385F" w:rsidP="00FB118D">
            <w:r w:rsidRPr="0035580C">
              <w:t>Liczba pierwotnych całkowitych endoprotezoplastyk stawu biodrowego u danego świadczeniodawcy.</w:t>
            </w:r>
          </w:p>
        </w:tc>
      </w:tr>
      <w:tr w:rsidR="008D385F" w14:paraId="0E3BC57A" w14:textId="77777777" w:rsidTr="008B79F3">
        <w:tc>
          <w:tcPr>
            <w:tcW w:w="562" w:type="dxa"/>
            <w:vMerge/>
          </w:tcPr>
          <w:p w14:paraId="05A49359" w14:textId="77777777" w:rsidR="008D385F" w:rsidRPr="0040553F" w:rsidRDefault="008D385F" w:rsidP="00FB118D"/>
        </w:tc>
        <w:tc>
          <w:tcPr>
            <w:tcW w:w="1560" w:type="dxa"/>
          </w:tcPr>
          <w:p w14:paraId="1E1D312B" w14:textId="3F56F292" w:rsidR="008D385F" w:rsidRDefault="008D385F" w:rsidP="00FB118D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60F410F7" w14:textId="117BDA74" w:rsidR="008D385F" w:rsidRDefault="008D385F" w:rsidP="00FB118D">
            <w:r w:rsidRPr="0035580C">
              <w:t xml:space="preserve">Rejestr Endoprotezoplastyk </w:t>
            </w:r>
            <w:r w:rsidR="00397FDC" w:rsidRPr="00397FDC">
              <w:t>utworzony na podstawie art. 20 ust. 1 ustawy z dnia 28 kwietnia 2011 r. o systemie informacji w ochronie zdrowia</w:t>
            </w:r>
            <w:r w:rsidR="00D501C6">
              <w:t xml:space="preserve">. </w:t>
            </w:r>
          </w:p>
        </w:tc>
      </w:tr>
      <w:tr w:rsidR="008D385F" w14:paraId="405FA022" w14:textId="77777777" w:rsidTr="008B79F3">
        <w:trPr>
          <w:trHeight w:val="932"/>
        </w:trPr>
        <w:tc>
          <w:tcPr>
            <w:tcW w:w="562" w:type="dxa"/>
            <w:vMerge/>
          </w:tcPr>
          <w:p w14:paraId="6E56541E" w14:textId="77777777" w:rsidR="008D385F" w:rsidRPr="0040553F" w:rsidRDefault="008D385F" w:rsidP="00FB118D"/>
        </w:tc>
        <w:tc>
          <w:tcPr>
            <w:tcW w:w="1560" w:type="dxa"/>
          </w:tcPr>
          <w:p w14:paraId="26138275" w14:textId="15B57BAD" w:rsidR="008D385F" w:rsidRDefault="008D385F" w:rsidP="00FB118D">
            <w:r w:rsidRPr="0040553F">
              <w:t>Formuła obliczenia</w:t>
            </w:r>
          </w:p>
        </w:tc>
        <w:tc>
          <w:tcPr>
            <w:tcW w:w="7654" w:type="dxa"/>
          </w:tcPr>
          <w:p w14:paraId="5573CF65" w14:textId="7350A70D" w:rsidR="004373C1" w:rsidRDefault="004373C1" w:rsidP="00FB118D">
            <w:r>
              <w:t xml:space="preserve">Wskaźnik </w:t>
            </w:r>
            <w:r w:rsidR="009F31C0">
              <w:t xml:space="preserve">jest obliczany </w:t>
            </w:r>
            <w:r>
              <w:t>zgodnie z poniższą formułą:</w:t>
            </w:r>
          </w:p>
          <w:p w14:paraId="20A1FF48" w14:textId="77777777" w:rsidR="004373C1" w:rsidRDefault="004373C1" w:rsidP="00FB118D"/>
          <w:p w14:paraId="4E856933" w14:textId="2D70A4EC" w:rsidR="008D385F" w:rsidRDefault="008D385F" w:rsidP="00FB118D">
            <w:r>
              <w:t>Wartość = liczba pierwotnych całkowitych endoprotezoplastyk stawu biodrowego u danego świadczeniodawcy</w:t>
            </w:r>
          </w:p>
          <w:p w14:paraId="6F219C52" w14:textId="77777777" w:rsidR="008D385F" w:rsidRDefault="008D385F" w:rsidP="00FB118D"/>
          <w:p w14:paraId="7776EAF9" w14:textId="77777777" w:rsidR="008D385F" w:rsidRDefault="008D385F" w:rsidP="00FB118D">
            <w:r>
              <w:t>Reguły włączenia:</w:t>
            </w:r>
          </w:p>
          <w:p w14:paraId="558091A1" w14:textId="6D404950" w:rsidR="008D385F" w:rsidRDefault="00F40E82" w:rsidP="00FB118D">
            <w:r>
              <w:lastRenderedPageBreak/>
              <w:t>–</w:t>
            </w:r>
            <w:r w:rsidR="008D385F">
              <w:t xml:space="preserve"> świadczeniodawcy, którzy w danym okresie mieli podpisaną umowę z Funduszem na wykonywanie endoprotezoplastyk stawu biodrowego</w:t>
            </w:r>
            <w:r w:rsidR="00C02786">
              <w:t>.</w:t>
            </w:r>
          </w:p>
        </w:tc>
      </w:tr>
      <w:tr w:rsidR="008D385F" w14:paraId="0AB88A9C" w14:textId="77777777" w:rsidTr="008B79F3">
        <w:tc>
          <w:tcPr>
            <w:tcW w:w="562" w:type="dxa"/>
            <w:vMerge w:val="restart"/>
          </w:tcPr>
          <w:p w14:paraId="6818541F" w14:textId="0C089800" w:rsidR="008D385F" w:rsidRPr="0040553F" w:rsidRDefault="008D385F" w:rsidP="00FB118D">
            <w:r>
              <w:lastRenderedPageBreak/>
              <w:t>4</w:t>
            </w:r>
            <w:r w:rsidR="00104222">
              <w:t>.</w:t>
            </w:r>
          </w:p>
        </w:tc>
        <w:tc>
          <w:tcPr>
            <w:tcW w:w="1560" w:type="dxa"/>
          </w:tcPr>
          <w:p w14:paraId="580C03DD" w14:textId="619339AC" w:rsidR="008D385F" w:rsidRDefault="008D385F" w:rsidP="00FB118D">
            <w:r w:rsidRPr="0040553F">
              <w:t>Nazwa wskaźnika</w:t>
            </w:r>
          </w:p>
        </w:tc>
        <w:tc>
          <w:tcPr>
            <w:tcW w:w="7654" w:type="dxa"/>
          </w:tcPr>
          <w:p w14:paraId="08828F4A" w14:textId="77777777" w:rsidR="008D385F" w:rsidRDefault="008D385F" w:rsidP="00FB118D">
            <w:pPr>
              <w:rPr>
                <w:b/>
                <w:bCs/>
                <w:color w:val="000000"/>
              </w:rPr>
            </w:pPr>
            <w:r w:rsidRPr="00104222">
              <w:rPr>
                <w:b/>
                <w:bCs/>
                <w:color w:val="000000"/>
              </w:rPr>
              <w:t>Liczba zabiegów związanych z leczeniem jaskry lub zaćmy</w:t>
            </w:r>
          </w:p>
          <w:p w14:paraId="5FFD126B" w14:textId="2307C0E4" w:rsidR="00E46E5A" w:rsidRPr="00104222" w:rsidRDefault="00E46E5A" w:rsidP="00FB118D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66A88C0E" w14:textId="77777777" w:rsidTr="008B79F3">
        <w:tc>
          <w:tcPr>
            <w:tcW w:w="562" w:type="dxa"/>
            <w:vMerge/>
          </w:tcPr>
          <w:p w14:paraId="6B7433CA" w14:textId="77777777" w:rsidR="008D385F" w:rsidRPr="0040553F" w:rsidRDefault="008D385F" w:rsidP="00FB118D"/>
        </w:tc>
        <w:tc>
          <w:tcPr>
            <w:tcW w:w="1560" w:type="dxa"/>
          </w:tcPr>
          <w:p w14:paraId="64AA4030" w14:textId="086024E6" w:rsidR="008D385F" w:rsidRDefault="008D385F" w:rsidP="00FB118D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726D5025" w14:textId="51BE9FAD" w:rsidR="008D385F" w:rsidRDefault="008D385F" w:rsidP="00FB118D">
            <w:r>
              <w:rPr>
                <w:color w:val="000000"/>
              </w:rPr>
              <w:t>Liczba zabiegów związanych z leczeniem jaskry lub zaćmy w ciągu roku wykonanych przez danego świadczeniodawcę</w:t>
            </w:r>
            <w:r w:rsidR="00C02786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</w:tc>
      </w:tr>
      <w:tr w:rsidR="008D385F" w14:paraId="56556DB0" w14:textId="77777777" w:rsidTr="008B79F3">
        <w:tc>
          <w:tcPr>
            <w:tcW w:w="562" w:type="dxa"/>
            <w:vMerge/>
          </w:tcPr>
          <w:p w14:paraId="1858E68F" w14:textId="77777777" w:rsidR="008D385F" w:rsidRPr="0040553F" w:rsidRDefault="008D385F" w:rsidP="00FB118D"/>
        </w:tc>
        <w:tc>
          <w:tcPr>
            <w:tcW w:w="1560" w:type="dxa"/>
          </w:tcPr>
          <w:p w14:paraId="6B11F596" w14:textId="63F3BAFA" w:rsidR="008D385F" w:rsidRDefault="008D385F" w:rsidP="00FB118D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218C4009" w14:textId="77777777" w:rsidR="002D477F" w:rsidRPr="002D477F" w:rsidRDefault="002D477F" w:rsidP="002D477F">
            <w:pPr>
              <w:rPr>
                <w:color w:val="000000"/>
              </w:rPr>
            </w:pPr>
            <w:r w:rsidRPr="002D477F">
              <w:rPr>
                <w:color w:val="000000"/>
              </w:rPr>
              <w:t xml:space="preserve">Komunikat elektroniczny  świadczeń ambulatoryjnych i szpitalnych opracowywany przez Fundusz, zgodnie z wzorami dokumentów będących opisem komunikatów elektronicznych stosowanych do przekazywania danych, określony w przepisach </w:t>
            </w:r>
          </w:p>
          <w:p w14:paraId="2B07690A" w14:textId="696E4CBD" w:rsidR="008D385F" w:rsidRDefault="002D477F" w:rsidP="002D477F">
            <w:r w:rsidRPr="002D477F">
              <w:rPr>
                <w:color w:val="000000"/>
              </w:rPr>
              <w:t>wydanych na podstawie art. 190 ust. 1 ustawy</w:t>
            </w:r>
            <w:r>
              <w:rPr>
                <w:color w:val="000000"/>
              </w:rPr>
              <w:t>.</w:t>
            </w:r>
            <w:r w:rsidRPr="002D477F">
              <w:rPr>
                <w:color w:val="000000"/>
              </w:rPr>
              <w:t xml:space="preserve"> </w:t>
            </w:r>
          </w:p>
        </w:tc>
      </w:tr>
      <w:tr w:rsidR="008D385F" w14:paraId="579C0E8B" w14:textId="77777777" w:rsidTr="008B79F3">
        <w:tc>
          <w:tcPr>
            <w:tcW w:w="562" w:type="dxa"/>
            <w:vMerge/>
          </w:tcPr>
          <w:p w14:paraId="6259CAE1" w14:textId="77777777" w:rsidR="008D385F" w:rsidRPr="0040553F" w:rsidRDefault="008D385F" w:rsidP="00FB118D"/>
        </w:tc>
        <w:tc>
          <w:tcPr>
            <w:tcW w:w="1560" w:type="dxa"/>
          </w:tcPr>
          <w:p w14:paraId="265DD69A" w14:textId="2591B858" w:rsidR="008D385F" w:rsidRDefault="008D385F" w:rsidP="00FB118D">
            <w:r w:rsidRPr="0040553F">
              <w:t>Formuła obliczenia</w:t>
            </w:r>
          </w:p>
        </w:tc>
        <w:tc>
          <w:tcPr>
            <w:tcW w:w="7654" w:type="dxa"/>
          </w:tcPr>
          <w:p w14:paraId="18208197" w14:textId="559005C6" w:rsidR="00C137B2" w:rsidRDefault="00C137B2" w:rsidP="00FB118D">
            <w:pPr>
              <w:rPr>
                <w:color w:val="000000"/>
              </w:rPr>
            </w:pPr>
            <w:r>
              <w:t xml:space="preserve">Wskaźnik </w:t>
            </w:r>
            <w:r w:rsidR="009F31C0">
              <w:t xml:space="preserve">jest obliczany </w:t>
            </w:r>
            <w:r>
              <w:t>zgodnie z poniższą formułą:</w:t>
            </w:r>
          </w:p>
          <w:p w14:paraId="65B91515" w14:textId="77777777" w:rsidR="00C137B2" w:rsidRDefault="00C137B2" w:rsidP="00FB118D">
            <w:pPr>
              <w:rPr>
                <w:color w:val="000000"/>
              </w:rPr>
            </w:pPr>
          </w:p>
          <w:p w14:paraId="764244C2" w14:textId="32183514" w:rsidR="008D385F" w:rsidRDefault="008D385F" w:rsidP="00FB118D">
            <w:pPr>
              <w:rPr>
                <w:color w:val="000000"/>
              </w:rPr>
            </w:pPr>
            <w:r>
              <w:rPr>
                <w:color w:val="000000"/>
              </w:rPr>
              <w:t>Wartość = liczba hospitalizacji związanych z leczeniem jaskry lub zaćmy</w:t>
            </w:r>
          </w:p>
          <w:p w14:paraId="3A7C3134" w14:textId="77777777" w:rsidR="008D385F" w:rsidRDefault="008D385F" w:rsidP="00FB118D">
            <w:pPr>
              <w:rPr>
                <w:color w:val="000000"/>
              </w:rPr>
            </w:pPr>
          </w:p>
          <w:p w14:paraId="78FE875E" w14:textId="157C0D59" w:rsidR="008D385F" w:rsidRDefault="008D385F" w:rsidP="00FB118D">
            <w:r>
              <w:rPr>
                <w:color w:val="000000"/>
              </w:rPr>
              <w:t>Hospitalizację związaną z leczeniem jaskry lub zaćmy definiuje się jako hospitalizację sprawozdaną z zakresu leczenie szpitalne z przynajmniej jedną z procedur (wg słownika ICD-9 PL CM, kody bez sprawozdanego rozszerzenia i wszystkie rozszerzenia): 12.59, 12.65, 12.69, 12.79, 13.191, 13.192, 13.193 , 13.194, 13.3, 13.41, 13.42, 13.49, 13.51, 13.59, 13.6, 13.71, 13.72, 13.92, 13.93 oraz sprawozdaną z rozpoznaniem głównym hospitalizacji (wg klasyfikacji ICD-10): H25 (ze sprawozdanym rozszerzeniem lub bez), H26, (ze sprawozdanym rozszerzeniem lub bez), H28.0, H28.1, H28.2, H40 (ze sprawozdanym rozszerzeniem lub bez), H42  (ze sprawozdanym rozszerzeniem lub bez), Q12.0.</w:t>
            </w:r>
          </w:p>
        </w:tc>
      </w:tr>
      <w:tr w:rsidR="008D385F" w14:paraId="21B38C1A" w14:textId="77777777" w:rsidTr="008B79F3">
        <w:tc>
          <w:tcPr>
            <w:tcW w:w="562" w:type="dxa"/>
            <w:vMerge w:val="restart"/>
          </w:tcPr>
          <w:p w14:paraId="07218697" w14:textId="6620D392" w:rsidR="008D385F" w:rsidRPr="0040553F" w:rsidRDefault="008D385F" w:rsidP="00FB118D">
            <w:r>
              <w:t>5</w:t>
            </w:r>
            <w:r w:rsidR="00104222">
              <w:t>.</w:t>
            </w:r>
          </w:p>
        </w:tc>
        <w:tc>
          <w:tcPr>
            <w:tcW w:w="1560" w:type="dxa"/>
          </w:tcPr>
          <w:p w14:paraId="5E945ED8" w14:textId="7A3CBCBD" w:rsidR="008D385F" w:rsidRDefault="008D385F" w:rsidP="00FB118D">
            <w:r w:rsidRPr="0040553F">
              <w:t>Nazwa wskaźnika</w:t>
            </w:r>
          </w:p>
        </w:tc>
        <w:tc>
          <w:tcPr>
            <w:tcW w:w="7654" w:type="dxa"/>
          </w:tcPr>
          <w:p w14:paraId="0A21C797" w14:textId="77777777" w:rsidR="008D385F" w:rsidRDefault="008D385F" w:rsidP="00FB118D">
            <w:pPr>
              <w:rPr>
                <w:b/>
                <w:bCs/>
              </w:rPr>
            </w:pPr>
            <w:r w:rsidRPr="00104222">
              <w:rPr>
                <w:b/>
                <w:bCs/>
              </w:rPr>
              <w:t>Liczba zabiegów wykonanych metodą witrektomii lub fakowitrektomii</w:t>
            </w:r>
          </w:p>
          <w:p w14:paraId="7D077229" w14:textId="119F4A3B" w:rsidR="00E46E5A" w:rsidRPr="00104222" w:rsidRDefault="00E46E5A" w:rsidP="00FB118D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4E6F70DF" w14:textId="77777777" w:rsidTr="008B79F3">
        <w:tc>
          <w:tcPr>
            <w:tcW w:w="562" w:type="dxa"/>
            <w:vMerge/>
          </w:tcPr>
          <w:p w14:paraId="084B4CB1" w14:textId="77777777" w:rsidR="008D385F" w:rsidRPr="0040553F" w:rsidRDefault="008D385F" w:rsidP="00FB118D"/>
        </w:tc>
        <w:tc>
          <w:tcPr>
            <w:tcW w:w="1560" w:type="dxa"/>
          </w:tcPr>
          <w:p w14:paraId="00128902" w14:textId="2C34FFEF" w:rsidR="008D385F" w:rsidRDefault="008D385F" w:rsidP="00FB118D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621EB0BF" w14:textId="7DB8255F" w:rsidR="008D385F" w:rsidRDefault="008D385F" w:rsidP="00FB118D">
            <w:r w:rsidRPr="00674F0A">
              <w:t>Liczba zabiegów wykonanych metodą witrektomii lub fakowitrektomii w</w:t>
            </w:r>
            <w:r>
              <w:t> </w:t>
            </w:r>
            <w:r w:rsidRPr="00674F0A">
              <w:t>ciągu roku wykonanych przez danego świadczeniodawcę</w:t>
            </w:r>
            <w:r w:rsidR="00C02786">
              <w:t>.</w:t>
            </w:r>
            <w:r w:rsidRPr="00674F0A">
              <w:t xml:space="preserve"> </w:t>
            </w:r>
          </w:p>
        </w:tc>
      </w:tr>
      <w:tr w:rsidR="008D385F" w14:paraId="11D4D685" w14:textId="77777777" w:rsidTr="008B79F3">
        <w:tc>
          <w:tcPr>
            <w:tcW w:w="562" w:type="dxa"/>
            <w:vMerge/>
          </w:tcPr>
          <w:p w14:paraId="1B8DA8C6" w14:textId="77777777" w:rsidR="008D385F" w:rsidRPr="0040553F" w:rsidRDefault="008D385F" w:rsidP="00FB118D"/>
        </w:tc>
        <w:tc>
          <w:tcPr>
            <w:tcW w:w="1560" w:type="dxa"/>
          </w:tcPr>
          <w:p w14:paraId="2449E831" w14:textId="4BC9E61C" w:rsidR="008D385F" w:rsidRDefault="008D385F" w:rsidP="00FB118D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256B75B5" w14:textId="2C7F5042" w:rsidR="00EC13DE" w:rsidRDefault="00EC13DE" w:rsidP="00EC13DE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425D56B9" w14:textId="4782CCB2" w:rsidR="008D385F" w:rsidRDefault="00EC13DE" w:rsidP="00EC13DE">
            <w:r>
              <w:t xml:space="preserve">wydanych na podstawie art. 190 ust. 1 ustawy. </w:t>
            </w:r>
          </w:p>
        </w:tc>
      </w:tr>
      <w:tr w:rsidR="008D385F" w14:paraId="404D8FA3" w14:textId="77777777" w:rsidTr="008B79F3">
        <w:tc>
          <w:tcPr>
            <w:tcW w:w="562" w:type="dxa"/>
            <w:vMerge/>
          </w:tcPr>
          <w:p w14:paraId="56232CB0" w14:textId="77777777" w:rsidR="008D385F" w:rsidRPr="0040553F" w:rsidRDefault="008D385F" w:rsidP="00793BCE"/>
        </w:tc>
        <w:tc>
          <w:tcPr>
            <w:tcW w:w="1560" w:type="dxa"/>
          </w:tcPr>
          <w:p w14:paraId="2D366198" w14:textId="24907D49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595FC816" w14:textId="06649223" w:rsidR="00C137B2" w:rsidRDefault="00C137B2" w:rsidP="00FB118D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6F840023" w14:textId="77777777" w:rsidR="00C137B2" w:rsidRDefault="00C137B2" w:rsidP="00FB118D"/>
          <w:p w14:paraId="39C11B4A" w14:textId="4A8BC7FD" w:rsidR="008D385F" w:rsidRDefault="008D385F" w:rsidP="00FB118D">
            <w:r>
              <w:t>Wartość = liczba zabiegów wykonanych metodą witrektomii lub fakowitrektomii</w:t>
            </w:r>
          </w:p>
          <w:p w14:paraId="71454E2D" w14:textId="77777777" w:rsidR="008D385F" w:rsidRDefault="008D385F" w:rsidP="00FB118D"/>
          <w:p w14:paraId="1A4ABD51" w14:textId="16236737" w:rsidR="008D385F" w:rsidRDefault="008D385F" w:rsidP="00FB118D">
            <w:r>
              <w:t>Liczba hospitalizacji z zakresu leczenie szpitalne z wykonaną procedurą (wg słownika ICD-9 PL CM, kody bez sprawozdanego rozszerzenia i wszystkie rozszerzenia): 14.73, 14.74</w:t>
            </w:r>
            <w:r w:rsidR="00C02786">
              <w:t>.</w:t>
            </w:r>
          </w:p>
        </w:tc>
      </w:tr>
      <w:tr w:rsidR="008D385F" w14:paraId="4D407619" w14:textId="77777777" w:rsidTr="008B79F3">
        <w:tc>
          <w:tcPr>
            <w:tcW w:w="562" w:type="dxa"/>
            <w:vMerge w:val="restart"/>
          </w:tcPr>
          <w:p w14:paraId="11218F3D" w14:textId="0CF4CD55" w:rsidR="008D385F" w:rsidRPr="0040553F" w:rsidRDefault="008D385F" w:rsidP="00FB118D">
            <w:r>
              <w:t>6</w:t>
            </w:r>
            <w:r w:rsidR="00104222">
              <w:t>.</w:t>
            </w:r>
          </w:p>
        </w:tc>
        <w:tc>
          <w:tcPr>
            <w:tcW w:w="1560" w:type="dxa"/>
          </w:tcPr>
          <w:p w14:paraId="7E3DB885" w14:textId="6A7B2404" w:rsidR="008D385F" w:rsidRDefault="008D385F" w:rsidP="00FB118D">
            <w:r w:rsidRPr="0040553F">
              <w:t>Nazwa wskaźnika</w:t>
            </w:r>
          </w:p>
        </w:tc>
        <w:tc>
          <w:tcPr>
            <w:tcW w:w="7654" w:type="dxa"/>
          </w:tcPr>
          <w:p w14:paraId="20DCAF5E" w14:textId="617272F6" w:rsidR="008D385F" w:rsidRDefault="008D385F" w:rsidP="00FB118D">
            <w:r w:rsidRPr="00D455D5">
              <w:t>Liczba zabiegów pomostowania aortalno-wieńcowego</w:t>
            </w:r>
            <w:r w:rsidR="00C02786">
              <w:t>.</w:t>
            </w:r>
          </w:p>
        </w:tc>
      </w:tr>
      <w:tr w:rsidR="008D385F" w14:paraId="5A068FAA" w14:textId="77777777" w:rsidTr="008B79F3">
        <w:tc>
          <w:tcPr>
            <w:tcW w:w="562" w:type="dxa"/>
            <w:vMerge/>
          </w:tcPr>
          <w:p w14:paraId="1B26FE2C" w14:textId="77777777" w:rsidR="008D385F" w:rsidRPr="0040553F" w:rsidRDefault="008D385F" w:rsidP="00FB118D"/>
        </w:tc>
        <w:tc>
          <w:tcPr>
            <w:tcW w:w="1560" w:type="dxa"/>
          </w:tcPr>
          <w:p w14:paraId="3CFF8BD4" w14:textId="4F80CC35" w:rsidR="008D385F" w:rsidRDefault="008D385F" w:rsidP="00FB118D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4111ED07" w14:textId="77777777" w:rsidR="008D385F" w:rsidRDefault="008D385F" w:rsidP="00FB118D">
            <w:pPr>
              <w:rPr>
                <w:b/>
                <w:bCs/>
              </w:rPr>
            </w:pPr>
            <w:r w:rsidRPr="00104222">
              <w:rPr>
                <w:b/>
                <w:bCs/>
              </w:rPr>
              <w:t xml:space="preserve">Liczba zabiegów pomostowania aortalno-wieńcowego w ciągu roku wykonanych przez danego świadczeniodawcę </w:t>
            </w:r>
          </w:p>
          <w:p w14:paraId="32A40953" w14:textId="6AC162E0" w:rsidR="00E46E5A" w:rsidRPr="00104222" w:rsidRDefault="00E46E5A" w:rsidP="00FB118D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190D4864" w14:textId="77777777" w:rsidTr="008B79F3">
        <w:tc>
          <w:tcPr>
            <w:tcW w:w="562" w:type="dxa"/>
            <w:vMerge/>
          </w:tcPr>
          <w:p w14:paraId="6F9C1D0A" w14:textId="77777777" w:rsidR="008D385F" w:rsidRPr="0040553F" w:rsidRDefault="008D385F" w:rsidP="00FB118D"/>
        </w:tc>
        <w:tc>
          <w:tcPr>
            <w:tcW w:w="1560" w:type="dxa"/>
          </w:tcPr>
          <w:p w14:paraId="48C256C8" w14:textId="41F1AD8F" w:rsidR="008D385F" w:rsidRDefault="008D385F" w:rsidP="00FB118D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0BAFF63F" w14:textId="64C49D2C" w:rsidR="002440EC" w:rsidRDefault="002440EC" w:rsidP="002440EC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62881151" w14:textId="4071A340" w:rsidR="008D385F" w:rsidRDefault="002440EC" w:rsidP="002440EC">
            <w:r>
              <w:t xml:space="preserve">wydanych na podstawie art. 190 ust. 1 ustawy. </w:t>
            </w:r>
          </w:p>
        </w:tc>
      </w:tr>
      <w:tr w:rsidR="008D385F" w14:paraId="50562071" w14:textId="77777777" w:rsidTr="008B79F3">
        <w:tc>
          <w:tcPr>
            <w:tcW w:w="562" w:type="dxa"/>
            <w:vMerge/>
          </w:tcPr>
          <w:p w14:paraId="1A94BEF2" w14:textId="77777777" w:rsidR="008D385F" w:rsidRPr="0040553F" w:rsidRDefault="008D385F" w:rsidP="00793BCE"/>
        </w:tc>
        <w:tc>
          <w:tcPr>
            <w:tcW w:w="1560" w:type="dxa"/>
          </w:tcPr>
          <w:p w14:paraId="2D9ED063" w14:textId="5312FD85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25053905" w14:textId="4FA15A50" w:rsidR="00C137B2" w:rsidRDefault="00C137B2" w:rsidP="00FB118D">
            <w:r>
              <w:t xml:space="preserve">Wskaźnik </w:t>
            </w:r>
            <w:r w:rsidR="009F31C0">
              <w:t xml:space="preserve">jest obliczany </w:t>
            </w:r>
            <w:r>
              <w:t>zgodnie z poniższą formułą:</w:t>
            </w:r>
          </w:p>
          <w:p w14:paraId="66D5F662" w14:textId="77777777" w:rsidR="00C137B2" w:rsidRDefault="00C137B2" w:rsidP="00FB118D"/>
          <w:p w14:paraId="34735A4D" w14:textId="54694DAE" w:rsidR="008D385F" w:rsidRDefault="008D385F" w:rsidP="00FB118D">
            <w:r>
              <w:t>Wartość = Liczba zabiegów pomostowania aortalno-wieńcowego</w:t>
            </w:r>
          </w:p>
          <w:p w14:paraId="25A017F1" w14:textId="77777777" w:rsidR="008D385F" w:rsidRDefault="008D385F" w:rsidP="00FB118D"/>
          <w:p w14:paraId="40AD3850" w14:textId="485C1968" w:rsidR="008D385F" w:rsidRDefault="008D385F" w:rsidP="00FB118D">
            <w:r>
              <w:t>Liczba hospitalizacji sprawozdanych z zakresu leczenie szpitalne z procedurą wskazującą na przeprowadzenie pomostowania aortalno-wieńcowego (wg słownika ICD-9 PL CM, kody bez sprawozdanego rozszerzenia i wszystkie rozszerzenia): 36.10, 36.11, 36.12, 36.13, 36.14, 36.15, 36.16, 36.17, 36.19.</w:t>
            </w:r>
          </w:p>
        </w:tc>
      </w:tr>
    </w:tbl>
    <w:p w14:paraId="37372DFA" w14:textId="31B76EFF" w:rsidR="00890023" w:rsidRDefault="00890023"/>
    <w:p w14:paraId="6529F132" w14:textId="09C33266" w:rsidR="00890023" w:rsidRDefault="00890023">
      <w:r>
        <w:br w:type="page"/>
      </w:r>
    </w:p>
    <w:p w14:paraId="20712F39" w14:textId="1AD28334" w:rsidR="00FB118D" w:rsidRDefault="008B79F3" w:rsidP="008B79F3">
      <w:r>
        <w:lastRenderedPageBreak/>
        <w:t xml:space="preserve">V. </w:t>
      </w:r>
      <w:r w:rsidR="00FB118D" w:rsidRPr="00FB118D">
        <w:t xml:space="preserve">Wskaźniki jakości opieki zdrowotnej opisywane </w:t>
      </w:r>
      <w:r w:rsidR="00FB118D">
        <w:t>przez strukturę procedur medycznych wykonywanych w przypadku określonych problemów zdrowotnych</w:t>
      </w:r>
    </w:p>
    <w:p w14:paraId="78A7AD35" w14:textId="77777777" w:rsidR="00FB118D" w:rsidRDefault="00FB118D" w:rsidP="00FB118D">
      <w:pPr>
        <w:pStyle w:val="Akapitzlist"/>
        <w:ind w:left="1080"/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62"/>
        <w:gridCol w:w="1560"/>
        <w:gridCol w:w="7654"/>
      </w:tblGrid>
      <w:tr w:rsidR="008D385F" w14:paraId="620A6738" w14:textId="77777777" w:rsidTr="008B79F3">
        <w:tc>
          <w:tcPr>
            <w:tcW w:w="562" w:type="dxa"/>
            <w:vMerge w:val="restart"/>
          </w:tcPr>
          <w:p w14:paraId="15C192A0" w14:textId="7636303F" w:rsidR="008D385F" w:rsidRPr="0040553F" w:rsidRDefault="008D385F" w:rsidP="00FB118D">
            <w:r>
              <w:t>1</w:t>
            </w:r>
            <w:r w:rsidR="008B79F3">
              <w:t>.</w:t>
            </w:r>
          </w:p>
        </w:tc>
        <w:tc>
          <w:tcPr>
            <w:tcW w:w="1560" w:type="dxa"/>
          </w:tcPr>
          <w:p w14:paraId="1401E4C2" w14:textId="7B4B607D" w:rsidR="008D385F" w:rsidRDefault="008D385F" w:rsidP="00FB118D">
            <w:r w:rsidRPr="0040553F">
              <w:t>Nazwa wskaźnika</w:t>
            </w:r>
          </w:p>
        </w:tc>
        <w:tc>
          <w:tcPr>
            <w:tcW w:w="7654" w:type="dxa"/>
          </w:tcPr>
          <w:p w14:paraId="6711CC96" w14:textId="77777777" w:rsidR="008D385F" w:rsidRDefault="008D385F" w:rsidP="00FB118D">
            <w:pPr>
              <w:rPr>
                <w:b/>
                <w:bCs/>
              </w:rPr>
            </w:pPr>
            <w:r w:rsidRPr="008B79F3">
              <w:rPr>
                <w:b/>
                <w:bCs/>
              </w:rPr>
              <w:t>Częstość wykonywania cięć cesarskich</w:t>
            </w:r>
          </w:p>
          <w:p w14:paraId="27B190BD" w14:textId="55C6C5D3" w:rsidR="00E46E5A" w:rsidRPr="008B79F3" w:rsidRDefault="00E46E5A" w:rsidP="00FB118D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667CB083" w14:textId="77777777" w:rsidTr="008B79F3">
        <w:tc>
          <w:tcPr>
            <w:tcW w:w="562" w:type="dxa"/>
            <w:vMerge/>
          </w:tcPr>
          <w:p w14:paraId="54DEE122" w14:textId="77777777" w:rsidR="008D385F" w:rsidRPr="0040553F" w:rsidRDefault="008D385F" w:rsidP="00FB118D"/>
        </w:tc>
        <w:tc>
          <w:tcPr>
            <w:tcW w:w="1560" w:type="dxa"/>
          </w:tcPr>
          <w:p w14:paraId="4426B0E7" w14:textId="3E22B74D" w:rsidR="008D385F" w:rsidRDefault="008D385F" w:rsidP="00FB118D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1B5D546E" w14:textId="16B39F09" w:rsidR="008D385F" w:rsidRDefault="008D385F" w:rsidP="00FB118D">
            <w:r w:rsidRPr="00533818">
              <w:t>Odsetek porodów drogą cięcia cesarskiego w łącznej liczbie porodów u danego świadczeniodawcy</w:t>
            </w:r>
            <w:r w:rsidR="00C02786">
              <w:t>.</w:t>
            </w:r>
          </w:p>
        </w:tc>
      </w:tr>
      <w:tr w:rsidR="008D385F" w14:paraId="677C04E1" w14:textId="77777777" w:rsidTr="008B79F3">
        <w:tc>
          <w:tcPr>
            <w:tcW w:w="562" w:type="dxa"/>
            <w:vMerge/>
          </w:tcPr>
          <w:p w14:paraId="2B07E0CC" w14:textId="77777777" w:rsidR="008D385F" w:rsidRPr="0040553F" w:rsidRDefault="008D385F" w:rsidP="00793BCE"/>
        </w:tc>
        <w:tc>
          <w:tcPr>
            <w:tcW w:w="1560" w:type="dxa"/>
          </w:tcPr>
          <w:p w14:paraId="588C8667" w14:textId="056FBF3B" w:rsidR="008D385F" w:rsidRDefault="008D385F" w:rsidP="00793BCE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6B807027" w14:textId="074EA0BE" w:rsidR="00303FF4" w:rsidRDefault="00303FF4" w:rsidP="00303FF4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5C364614" w14:textId="6290B187" w:rsidR="008D385F" w:rsidRDefault="00303FF4" w:rsidP="00303FF4">
            <w:r>
              <w:t xml:space="preserve">wydanych na podstawie art. 190 ust. 1 ustawy. </w:t>
            </w:r>
          </w:p>
          <w:p w14:paraId="69937738" w14:textId="77777777" w:rsidR="008D385F" w:rsidRDefault="008D385F" w:rsidP="00FB118D"/>
          <w:p w14:paraId="220CFE14" w14:textId="63F77BBB" w:rsidR="008D385F" w:rsidRDefault="008D385F" w:rsidP="00FB118D">
            <w:r>
              <w:t>Dane</w:t>
            </w:r>
            <w:r w:rsidR="003631BE">
              <w:t xml:space="preserve"> </w:t>
            </w:r>
            <w:r w:rsidR="003631BE" w:rsidRPr="003631BE">
              <w:t>do monitorowania KOC II/III</w:t>
            </w:r>
            <w:r>
              <w:t xml:space="preserve"> przekazywane </w:t>
            </w:r>
            <w:r w:rsidR="00997CC6" w:rsidRPr="00997CC6">
              <w:t xml:space="preserve">w drodze teletransmisji danych w formie elektronicznej, na formularzach zamieszczonych w sieci teleinformatycznej udostępnionej świadczeniodawcom przez Prezesa </w:t>
            </w:r>
            <w:r w:rsidR="00997CC6">
              <w:t xml:space="preserve">Narodowego </w:t>
            </w:r>
            <w:r w:rsidR="00997CC6" w:rsidRPr="00997CC6">
              <w:t>Funduszu</w:t>
            </w:r>
            <w:r w:rsidR="00997CC6">
              <w:t xml:space="preserve"> Zdrowia</w:t>
            </w:r>
            <w:r w:rsidR="00997CC6" w:rsidRPr="00997CC6">
              <w:t>, z wykorzystaniem aplikacji przeznaczonej do przekazywania danych o świadczeniach</w:t>
            </w:r>
            <w:r w:rsidR="00997CC6">
              <w:t xml:space="preserve"> </w:t>
            </w:r>
            <w:r>
              <w:t xml:space="preserve">, </w:t>
            </w:r>
            <w:r w:rsidR="00997CC6">
              <w:t xml:space="preserve">w zakresie wskazanym w przepisach wydanych </w:t>
            </w:r>
            <w:r>
              <w:t>na podstawie art. 190 ust. 1 ustawy. </w:t>
            </w:r>
          </w:p>
        </w:tc>
      </w:tr>
      <w:tr w:rsidR="008D385F" w14:paraId="55A71BBF" w14:textId="77777777" w:rsidTr="008B79F3">
        <w:tc>
          <w:tcPr>
            <w:tcW w:w="562" w:type="dxa"/>
            <w:vMerge/>
          </w:tcPr>
          <w:p w14:paraId="2567FAF3" w14:textId="77777777" w:rsidR="008D385F" w:rsidRPr="0040553F" w:rsidRDefault="008D385F" w:rsidP="00793BCE"/>
        </w:tc>
        <w:tc>
          <w:tcPr>
            <w:tcW w:w="1560" w:type="dxa"/>
          </w:tcPr>
          <w:p w14:paraId="1BD40DBF" w14:textId="6847CBF2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15EB8C57" w14:textId="70933B23" w:rsidR="00BE7C82" w:rsidRDefault="00BE7C82" w:rsidP="00BE7C82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0873A932" w14:textId="77777777" w:rsidR="00BE7C82" w:rsidRDefault="00BE7C82" w:rsidP="00BE7C82"/>
          <w:p w14:paraId="582E907F" w14:textId="1B7522D1" w:rsidR="00BE7C82" w:rsidRDefault="00BE7C82" w:rsidP="00BE7C82">
            <w:r>
              <w:t>Wskaźnik = Licznik/Mianownik</w:t>
            </w:r>
          </w:p>
          <w:p w14:paraId="0D6A2DDC" w14:textId="77777777" w:rsidR="00BE7C82" w:rsidRDefault="00BE7C82" w:rsidP="00BE7C82"/>
          <w:p w14:paraId="3D6DFC9B" w14:textId="77777777" w:rsidR="00BE7C82" w:rsidRDefault="00BE7C82" w:rsidP="00BE7C82">
            <w:r>
              <w:t>gdzie:</w:t>
            </w:r>
          </w:p>
          <w:p w14:paraId="1A14791D" w14:textId="77777777" w:rsidR="008D385F" w:rsidRDefault="008D385F" w:rsidP="00FB118D"/>
          <w:p w14:paraId="53056E82" w14:textId="6F7472CA" w:rsidR="008D385F" w:rsidRDefault="008D385F" w:rsidP="00FB118D">
            <w:r>
              <w:t xml:space="preserve">Licznik: liczba porodów sprawozdanych z procedurą (wg słownika ICD-9 PL CM, kody bez sprawozdanego rozszerzenia i wszystkie rozszerzenia): 74, 72.92, 72.95 </w:t>
            </w:r>
          </w:p>
          <w:p w14:paraId="126D557C" w14:textId="77777777" w:rsidR="008D385F" w:rsidRDefault="008D385F" w:rsidP="00FB118D"/>
          <w:p w14:paraId="07752AE0" w14:textId="77777777" w:rsidR="008D385F" w:rsidRDefault="008D385F" w:rsidP="00FB118D">
            <w:r>
              <w:t>Mianownik: liczba porodów</w:t>
            </w:r>
          </w:p>
          <w:p w14:paraId="34FA8906" w14:textId="77777777" w:rsidR="008D385F" w:rsidRDefault="008D385F" w:rsidP="00FB118D"/>
          <w:p w14:paraId="76271D97" w14:textId="29A49ED8" w:rsidR="008D385F" w:rsidRDefault="008D385F" w:rsidP="00FB118D">
            <w:r>
              <w:t>Poród definiuje się jako hospitalizację sprawozdaną produktem rozliczeniowym wskazującym na to, że hospitalizacja dotyczyła porodu.</w:t>
            </w:r>
          </w:p>
        </w:tc>
      </w:tr>
      <w:tr w:rsidR="008D385F" w14:paraId="1F13CDC1" w14:textId="77777777" w:rsidTr="008B79F3">
        <w:tc>
          <w:tcPr>
            <w:tcW w:w="562" w:type="dxa"/>
            <w:vMerge w:val="restart"/>
          </w:tcPr>
          <w:p w14:paraId="1D08B035" w14:textId="43CCDC01" w:rsidR="008D385F" w:rsidRPr="0040553F" w:rsidRDefault="008D385F" w:rsidP="00FB118D">
            <w:r>
              <w:t>2</w:t>
            </w:r>
            <w:r w:rsidR="008B79F3">
              <w:t>.</w:t>
            </w:r>
          </w:p>
        </w:tc>
        <w:tc>
          <w:tcPr>
            <w:tcW w:w="1560" w:type="dxa"/>
          </w:tcPr>
          <w:p w14:paraId="02F3636D" w14:textId="1902D742" w:rsidR="008D385F" w:rsidRDefault="008D385F" w:rsidP="00FB118D">
            <w:r w:rsidRPr="0040553F">
              <w:t>Nazwa wskaźnika</w:t>
            </w:r>
          </w:p>
        </w:tc>
        <w:tc>
          <w:tcPr>
            <w:tcW w:w="7654" w:type="dxa"/>
          </w:tcPr>
          <w:p w14:paraId="28764E7D" w14:textId="77777777" w:rsidR="008D385F" w:rsidRDefault="008D385F" w:rsidP="00FB118D">
            <w:pPr>
              <w:rPr>
                <w:b/>
                <w:bCs/>
              </w:rPr>
            </w:pPr>
            <w:r w:rsidRPr="008B79F3">
              <w:rPr>
                <w:b/>
                <w:bCs/>
              </w:rPr>
              <w:t>Wykorzystanie małoinwazyjnych technik w zabiegach radykalnej prostatektomii</w:t>
            </w:r>
          </w:p>
          <w:p w14:paraId="4E39EBB1" w14:textId="07DB03BA" w:rsidR="00E46E5A" w:rsidRPr="008B79F3" w:rsidRDefault="00E46E5A" w:rsidP="00FB118D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5B222B46" w14:textId="77777777" w:rsidTr="008B79F3">
        <w:tc>
          <w:tcPr>
            <w:tcW w:w="562" w:type="dxa"/>
            <w:vMerge/>
          </w:tcPr>
          <w:p w14:paraId="09B3E53C" w14:textId="77777777" w:rsidR="008D385F" w:rsidRPr="0040553F" w:rsidRDefault="008D385F" w:rsidP="00FB118D"/>
        </w:tc>
        <w:tc>
          <w:tcPr>
            <w:tcW w:w="1560" w:type="dxa"/>
          </w:tcPr>
          <w:p w14:paraId="55C93789" w14:textId="715CA1B1" w:rsidR="008D385F" w:rsidRDefault="008D385F" w:rsidP="00FB118D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2364551E" w14:textId="77262332" w:rsidR="008D385F" w:rsidRDefault="008D385F" w:rsidP="00FB118D">
            <w:r w:rsidRPr="00B95541">
              <w:t>Odsetek zabiegów radykalnej prostatektomii, w trakcie których wykorzystano technikę małoinwazyjną, w łącznej liczbie zabiegów radykalnej prostatektomii u danego świadczeniodawcy</w:t>
            </w:r>
            <w:r w:rsidR="009B70FB">
              <w:t>.</w:t>
            </w:r>
          </w:p>
        </w:tc>
      </w:tr>
      <w:tr w:rsidR="008D385F" w14:paraId="51328D28" w14:textId="77777777" w:rsidTr="008B79F3">
        <w:tc>
          <w:tcPr>
            <w:tcW w:w="562" w:type="dxa"/>
            <w:vMerge/>
          </w:tcPr>
          <w:p w14:paraId="75E44E33" w14:textId="77777777" w:rsidR="008D385F" w:rsidRPr="0040553F" w:rsidRDefault="008D385F" w:rsidP="00FB118D"/>
        </w:tc>
        <w:tc>
          <w:tcPr>
            <w:tcW w:w="1560" w:type="dxa"/>
          </w:tcPr>
          <w:p w14:paraId="48E3124B" w14:textId="556DF1DB" w:rsidR="008D385F" w:rsidRDefault="008D385F" w:rsidP="00FB118D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12840D75" w14:textId="2357CF36" w:rsidR="006D40A2" w:rsidRDefault="006D40A2" w:rsidP="006D40A2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4A41965F" w14:textId="2852A028" w:rsidR="008D385F" w:rsidRDefault="006D40A2" w:rsidP="006D40A2">
            <w:r>
              <w:t>wydanych na podstawie art. 190 ust. 1 ustawy</w:t>
            </w:r>
            <w:r w:rsidR="00F26F5E">
              <w:t>.</w:t>
            </w:r>
            <w:r>
              <w:t xml:space="preserve"> </w:t>
            </w:r>
          </w:p>
        </w:tc>
      </w:tr>
      <w:tr w:rsidR="008D385F" w14:paraId="31A05DE5" w14:textId="77777777" w:rsidTr="008B79F3">
        <w:tc>
          <w:tcPr>
            <w:tcW w:w="562" w:type="dxa"/>
            <w:vMerge/>
          </w:tcPr>
          <w:p w14:paraId="4FCC8138" w14:textId="77777777" w:rsidR="008D385F" w:rsidRPr="0040553F" w:rsidRDefault="008D385F" w:rsidP="00793BCE"/>
        </w:tc>
        <w:tc>
          <w:tcPr>
            <w:tcW w:w="1560" w:type="dxa"/>
          </w:tcPr>
          <w:p w14:paraId="1B5E1EC9" w14:textId="5298ED18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7482BFC9" w14:textId="3D7E0C8A" w:rsidR="00BE7C82" w:rsidRDefault="00BE7C82" w:rsidP="00BE7C82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57048AFD" w14:textId="77777777" w:rsidR="00BE7C82" w:rsidRDefault="00BE7C82" w:rsidP="00BE7C82"/>
          <w:p w14:paraId="6454E73F" w14:textId="3686924D" w:rsidR="00BE7C82" w:rsidRDefault="00BE7C82" w:rsidP="00BE7C82">
            <w:r>
              <w:t>Wskaźnik = Licznik/Mianownik</w:t>
            </w:r>
          </w:p>
          <w:p w14:paraId="283845D6" w14:textId="77777777" w:rsidR="00BE7C82" w:rsidRDefault="00BE7C82" w:rsidP="00BE7C82"/>
          <w:p w14:paraId="11DBF671" w14:textId="77777777" w:rsidR="00BE7C82" w:rsidRDefault="00BE7C82" w:rsidP="00BE7C82">
            <w:r>
              <w:t>gdzie:</w:t>
            </w:r>
          </w:p>
          <w:p w14:paraId="2BAECFC7" w14:textId="77777777" w:rsidR="008D385F" w:rsidRDefault="008D385F" w:rsidP="00FB118D"/>
          <w:p w14:paraId="6EC6971A" w14:textId="0FB613D3" w:rsidR="008D385F" w:rsidRDefault="008D385F" w:rsidP="00FB118D">
            <w:r>
              <w:lastRenderedPageBreak/>
              <w:t>Licznik: liczba zabiegów radykalnej prostatektomii sprawozdanych z wykonaniem przynajmniej jednej z procedur (wg słownika ICD-9 PL CM, kody bez sprawozdanego rozszerzenia i wszystkie rozszerzenia): 60.54, 60.55, 00.94, 00.98*</w:t>
            </w:r>
          </w:p>
          <w:p w14:paraId="3069CC2D" w14:textId="77777777" w:rsidR="008D385F" w:rsidRDefault="008D385F" w:rsidP="00FB118D"/>
          <w:p w14:paraId="5F150ED1" w14:textId="539FB183" w:rsidR="008D385F" w:rsidRDefault="008D385F" w:rsidP="00FB118D">
            <w:r>
              <w:t xml:space="preserve">Mianownik: liczba zabiegów radykalnej prostatektomii </w:t>
            </w:r>
          </w:p>
          <w:p w14:paraId="45E64ECD" w14:textId="77777777" w:rsidR="008D385F" w:rsidRDefault="008D385F" w:rsidP="00FB118D"/>
          <w:p w14:paraId="04CFC40A" w14:textId="2B6E9ADD" w:rsidR="008D385F" w:rsidRDefault="008D385F" w:rsidP="00FB118D">
            <w:r>
              <w:t>Liczbę zabiegów radykalnej prostatektomii definiuje się jako hospitalizację z zakresu leczenie szpitalne, w ramach której sprawozdano procedurę (wg słownika ICD-9 PL CM, kody bez sprawozdanego rozszerzenia i wszystkie rozszerzenia): 60.51, 60.52, 60.53, 60.54, 60.55.</w:t>
            </w:r>
          </w:p>
        </w:tc>
      </w:tr>
      <w:tr w:rsidR="008D385F" w14:paraId="5546965B" w14:textId="77777777" w:rsidTr="008B79F3">
        <w:tc>
          <w:tcPr>
            <w:tcW w:w="562" w:type="dxa"/>
            <w:vMerge/>
          </w:tcPr>
          <w:p w14:paraId="79329E3D" w14:textId="77777777" w:rsidR="008D385F" w:rsidRDefault="008D385F" w:rsidP="00793BCE"/>
        </w:tc>
        <w:tc>
          <w:tcPr>
            <w:tcW w:w="1560" w:type="dxa"/>
          </w:tcPr>
          <w:p w14:paraId="703EDEC0" w14:textId="73861077" w:rsidR="008D385F" w:rsidRDefault="008D385F" w:rsidP="00793BCE">
            <w:r>
              <w:t>Uwagi</w:t>
            </w:r>
          </w:p>
        </w:tc>
        <w:tc>
          <w:tcPr>
            <w:tcW w:w="7654" w:type="dxa"/>
          </w:tcPr>
          <w:p w14:paraId="36F44D4F" w14:textId="04D6F59A" w:rsidR="008D385F" w:rsidRDefault="008D385F" w:rsidP="0052139E">
            <w:r>
              <w:rPr>
                <w:color w:val="000000"/>
              </w:rPr>
              <w:t xml:space="preserve">* procedurę uwzględnia się, jeżeli w roku, za który </w:t>
            </w:r>
            <w:r w:rsidR="009F31C0">
              <w:rPr>
                <w:color w:val="000000"/>
              </w:rPr>
              <w:t xml:space="preserve">jest obliczany </w:t>
            </w:r>
            <w:r>
              <w:rPr>
                <w:color w:val="000000"/>
              </w:rPr>
              <w:t xml:space="preserve">wskaźnik, zastosowanie systemu robotowego w zabiegach radykalnej prostatektomii </w:t>
            </w:r>
            <w:r w:rsidR="00BF7685">
              <w:rPr>
                <w:color w:val="000000"/>
              </w:rPr>
              <w:t xml:space="preserve">w ramach zakresu leczenia szpitalnego </w:t>
            </w:r>
            <w:r>
              <w:rPr>
                <w:color w:val="000000"/>
              </w:rPr>
              <w:t xml:space="preserve">zostało wykazane </w:t>
            </w:r>
            <w:r w:rsidR="00BF7685">
              <w:rPr>
                <w:color w:val="000000"/>
              </w:rPr>
              <w:t xml:space="preserve">zgodnie z przepisami wydanymi na podstawie art. 31d ustawy. </w:t>
            </w:r>
          </w:p>
        </w:tc>
      </w:tr>
      <w:tr w:rsidR="008D385F" w14:paraId="76667F26" w14:textId="77777777" w:rsidTr="008B79F3">
        <w:tc>
          <w:tcPr>
            <w:tcW w:w="562" w:type="dxa"/>
            <w:vMerge w:val="restart"/>
          </w:tcPr>
          <w:p w14:paraId="6891640B" w14:textId="4BF4EF96" w:rsidR="008D385F" w:rsidRPr="0040553F" w:rsidRDefault="008D385F" w:rsidP="00FB118D">
            <w:r>
              <w:t>3</w:t>
            </w:r>
            <w:r w:rsidR="008B79F3">
              <w:t>.</w:t>
            </w:r>
          </w:p>
        </w:tc>
        <w:tc>
          <w:tcPr>
            <w:tcW w:w="1560" w:type="dxa"/>
          </w:tcPr>
          <w:p w14:paraId="13D159B7" w14:textId="3FEFAB74" w:rsidR="008D385F" w:rsidRDefault="008D385F" w:rsidP="00FB118D">
            <w:r w:rsidRPr="0040553F">
              <w:t>Nazwa wskaźnika</w:t>
            </w:r>
          </w:p>
        </w:tc>
        <w:tc>
          <w:tcPr>
            <w:tcW w:w="7654" w:type="dxa"/>
          </w:tcPr>
          <w:p w14:paraId="41C4076B" w14:textId="77777777" w:rsidR="008D385F" w:rsidRDefault="008D385F" w:rsidP="00FB118D">
            <w:pPr>
              <w:rPr>
                <w:b/>
                <w:bCs/>
              </w:rPr>
            </w:pPr>
            <w:r w:rsidRPr="008B79F3">
              <w:rPr>
                <w:b/>
                <w:bCs/>
              </w:rPr>
              <w:t>Wykorzystanie technik małoinwazyjnych w zabiegach usunięcia pęcherzyka żółciowego</w:t>
            </w:r>
          </w:p>
          <w:p w14:paraId="616B8F54" w14:textId="1B94471E" w:rsidR="00E46E5A" w:rsidRPr="008B79F3" w:rsidRDefault="00E46E5A" w:rsidP="00FB118D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13685F7A" w14:textId="77777777" w:rsidTr="008B79F3">
        <w:tc>
          <w:tcPr>
            <w:tcW w:w="562" w:type="dxa"/>
            <w:vMerge/>
          </w:tcPr>
          <w:p w14:paraId="27AD57B8" w14:textId="77777777" w:rsidR="008D385F" w:rsidRPr="0040553F" w:rsidRDefault="008D385F" w:rsidP="00FB118D"/>
        </w:tc>
        <w:tc>
          <w:tcPr>
            <w:tcW w:w="1560" w:type="dxa"/>
          </w:tcPr>
          <w:p w14:paraId="5528DBC0" w14:textId="2CB7F135" w:rsidR="008D385F" w:rsidRDefault="008D385F" w:rsidP="00FB118D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1B8333D6" w14:textId="4B9E8242" w:rsidR="008D385F" w:rsidRDefault="008D385F" w:rsidP="00FB118D">
            <w:r w:rsidRPr="004C3FB4">
              <w:t>Odsetek zabiegów usunięcia pęcherzyka żółciowego, w trakcie których wykorzystano technikę małoinwazyjną, w łącznej liczbie zabiegów usunięcia pęcherzyka żółciowego u danego świadczeniodawcy</w:t>
            </w:r>
            <w:r w:rsidR="009B70FB">
              <w:t>.</w:t>
            </w:r>
          </w:p>
        </w:tc>
      </w:tr>
      <w:tr w:rsidR="008D385F" w14:paraId="7486FCCD" w14:textId="77777777" w:rsidTr="008B79F3">
        <w:tc>
          <w:tcPr>
            <w:tcW w:w="562" w:type="dxa"/>
            <w:vMerge/>
          </w:tcPr>
          <w:p w14:paraId="01805E45" w14:textId="77777777" w:rsidR="008D385F" w:rsidRPr="0040553F" w:rsidRDefault="008D385F" w:rsidP="00FB118D"/>
        </w:tc>
        <w:tc>
          <w:tcPr>
            <w:tcW w:w="1560" w:type="dxa"/>
          </w:tcPr>
          <w:p w14:paraId="262390C8" w14:textId="400B030A" w:rsidR="008D385F" w:rsidRDefault="008D385F" w:rsidP="00FB118D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4E142C79" w14:textId="0CB22469" w:rsidR="002B559C" w:rsidRDefault="002B559C" w:rsidP="002B559C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3D760ABE" w14:textId="4598CAF8" w:rsidR="008D385F" w:rsidRDefault="002B559C" w:rsidP="002B559C">
            <w:r>
              <w:t xml:space="preserve">wydanych na podstawie art. 190 ust. 1 ustawy. </w:t>
            </w:r>
          </w:p>
        </w:tc>
      </w:tr>
      <w:tr w:rsidR="008D385F" w14:paraId="17DCE17D" w14:textId="77777777" w:rsidTr="008B79F3">
        <w:tc>
          <w:tcPr>
            <w:tcW w:w="562" w:type="dxa"/>
            <w:vMerge/>
          </w:tcPr>
          <w:p w14:paraId="7126AD72" w14:textId="77777777" w:rsidR="008D385F" w:rsidRPr="0040553F" w:rsidRDefault="008D385F" w:rsidP="00793BCE"/>
        </w:tc>
        <w:tc>
          <w:tcPr>
            <w:tcW w:w="1560" w:type="dxa"/>
          </w:tcPr>
          <w:p w14:paraId="799D463F" w14:textId="34AD230E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52AA10DE" w14:textId="4B1AA99F" w:rsidR="009755E5" w:rsidRDefault="009755E5" w:rsidP="009755E5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6155F228" w14:textId="77777777" w:rsidR="009755E5" w:rsidRDefault="009755E5" w:rsidP="009755E5"/>
          <w:p w14:paraId="3937DCBF" w14:textId="233E2F7D" w:rsidR="009755E5" w:rsidRDefault="009755E5" w:rsidP="009755E5">
            <w:r>
              <w:t>Wskaźnik = Licznik/Mianownik</w:t>
            </w:r>
          </w:p>
          <w:p w14:paraId="2F1C5AAA" w14:textId="77777777" w:rsidR="009755E5" w:rsidRDefault="009755E5" w:rsidP="009755E5"/>
          <w:p w14:paraId="6DCEE5FA" w14:textId="77777777" w:rsidR="009755E5" w:rsidRDefault="009755E5" w:rsidP="009755E5">
            <w:r>
              <w:t>gdzie:</w:t>
            </w:r>
          </w:p>
          <w:p w14:paraId="3D296449" w14:textId="77777777" w:rsidR="008D385F" w:rsidRDefault="008D385F" w:rsidP="00FB118D"/>
          <w:p w14:paraId="442555B4" w14:textId="3298D2F1" w:rsidR="008D385F" w:rsidRDefault="008D385F" w:rsidP="00FB118D">
            <w:r>
              <w:t>Licznik: liczba zabiegów usunięcia pęcherzyka żółciowego sprawozdanych z wykonaniem przynajmniej jednej z procedur (wg słownika ICD-9 PL CM, kody bez sprawozdanego rozszerzenia i wszystkie rozszerzenia): 00.94, 00.98*, 51.231, 51.239, 51.24</w:t>
            </w:r>
          </w:p>
          <w:p w14:paraId="6755ADA2" w14:textId="77777777" w:rsidR="008D385F" w:rsidRDefault="008D385F" w:rsidP="00FB118D"/>
          <w:p w14:paraId="5CF3187C" w14:textId="77777777" w:rsidR="008D385F" w:rsidRDefault="008D385F" w:rsidP="00FB118D">
            <w:r>
              <w:t>Mianownik: liczba zabiegów usunięcia pęcherzyka żółciowego</w:t>
            </w:r>
          </w:p>
          <w:p w14:paraId="74FF37D1" w14:textId="77777777" w:rsidR="008D385F" w:rsidRDefault="008D385F" w:rsidP="00FB118D"/>
          <w:p w14:paraId="219CCFCE" w14:textId="4380487F" w:rsidR="008D385F" w:rsidRDefault="008D385F" w:rsidP="00FB118D">
            <w:r>
              <w:t>Liczbę zabiegów usunięcia pęcherzyka żółciowego definiuje się jako hospitalizację z zakresu leczenie szpitalne, w ramach której sprawozdano procedurę (wg słownika ICD-9 PL CM, kody bez sprawozdanego rozszerzenia i wszystkie rozszerzenia): 51.01, 51.02, 51.04, 51.219, 51.22, 51.231, 51.239, 51.24.</w:t>
            </w:r>
          </w:p>
        </w:tc>
      </w:tr>
      <w:tr w:rsidR="008D385F" w14:paraId="00A96268" w14:textId="77777777" w:rsidTr="008B79F3">
        <w:tc>
          <w:tcPr>
            <w:tcW w:w="562" w:type="dxa"/>
            <w:vMerge/>
          </w:tcPr>
          <w:p w14:paraId="621D9E13" w14:textId="77777777" w:rsidR="008D385F" w:rsidRDefault="008D385F" w:rsidP="00793BCE"/>
        </w:tc>
        <w:tc>
          <w:tcPr>
            <w:tcW w:w="1560" w:type="dxa"/>
          </w:tcPr>
          <w:p w14:paraId="0FC32F1C" w14:textId="73D8E031" w:rsidR="008D385F" w:rsidRDefault="008D385F" w:rsidP="00793BCE">
            <w:r>
              <w:t>Uwagi</w:t>
            </w:r>
          </w:p>
        </w:tc>
        <w:tc>
          <w:tcPr>
            <w:tcW w:w="7654" w:type="dxa"/>
          </w:tcPr>
          <w:p w14:paraId="4DF30F93" w14:textId="11AF6483" w:rsidR="008D385F" w:rsidRDefault="008D385F" w:rsidP="00793BCE">
            <w:r w:rsidRPr="00FB118D">
              <w:t xml:space="preserve">* procedurę uwzględnia się, jeżeli w roku, za który </w:t>
            </w:r>
            <w:r w:rsidR="009F31C0">
              <w:t xml:space="preserve">jest obliczany </w:t>
            </w:r>
            <w:r w:rsidRPr="00FB118D">
              <w:t xml:space="preserve">wskaźnik, jeżeli zastosowanie systemu robotowego w usunięciu pęcherzyka żółciowego </w:t>
            </w:r>
            <w:r w:rsidR="006E0188">
              <w:t xml:space="preserve">w ramach zakresu leczenia szpitalnego </w:t>
            </w:r>
            <w:r w:rsidRPr="00FB118D">
              <w:t xml:space="preserve">zostało wykazane </w:t>
            </w:r>
            <w:r w:rsidR="006E0188" w:rsidRPr="006E0188">
              <w:t>zgodnie z przepisami wydanymi na podstawie art. 31d ustawy.</w:t>
            </w:r>
            <w:r w:rsidR="006E0188">
              <w:t xml:space="preserve"> </w:t>
            </w:r>
          </w:p>
        </w:tc>
      </w:tr>
      <w:tr w:rsidR="008D385F" w14:paraId="5FD278E1" w14:textId="77777777" w:rsidTr="008B79F3">
        <w:tc>
          <w:tcPr>
            <w:tcW w:w="562" w:type="dxa"/>
            <w:vMerge w:val="restart"/>
          </w:tcPr>
          <w:p w14:paraId="2BA0E5EE" w14:textId="112FBE47" w:rsidR="008D385F" w:rsidRPr="0040553F" w:rsidRDefault="008D385F" w:rsidP="00FB118D">
            <w:r>
              <w:t>4</w:t>
            </w:r>
            <w:r w:rsidR="008B79F3">
              <w:t>.</w:t>
            </w:r>
          </w:p>
        </w:tc>
        <w:tc>
          <w:tcPr>
            <w:tcW w:w="1560" w:type="dxa"/>
          </w:tcPr>
          <w:p w14:paraId="7E84E34C" w14:textId="7156D7C7" w:rsidR="008D385F" w:rsidRDefault="008D385F" w:rsidP="00FB118D">
            <w:r w:rsidRPr="0040553F">
              <w:t>Nazwa wskaźnika</w:t>
            </w:r>
          </w:p>
        </w:tc>
        <w:tc>
          <w:tcPr>
            <w:tcW w:w="7654" w:type="dxa"/>
          </w:tcPr>
          <w:p w14:paraId="290D9D97" w14:textId="77777777" w:rsidR="008D385F" w:rsidRDefault="008D385F" w:rsidP="00FB118D">
            <w:pPr>
              <w:rPr>
                <w:b/>
                <w:bCs/>
              </w:rPr>
            </w:pPr>
            <w:r w:rsidRPr="008B79F3">
              <w:rPr>
                <w:b/>
                <w:bCs/>
              </w:rPr>
              <w:t>Wykorzystanie technik małoinwazyjnych w zabiegach wycięcia wyrostka robaczkowego</w:t>
            </w:r>
          </w:p>
          <w:p w14:paraId="4B10D544" w14:textId="0B72E2F7" w:rsidR="005F595A" w:rsidRPr="008B79F3" w:rsidRDefault="005F595A" w:rsidP="00FB118D">
            <w:pPr>
              <w:rPr>
                <w:b/>
                <w:bCs/>
              </w:rPr>
            </w:pPr>
            <w:r w:rsidRPr="00F040FA">
              <w:lastRenderedPageBreak/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0BEEB169" w14:textId="77777777" w:rsidTr="008B79F3">
        <w:tc>
          <w:tcPr>
            <w:tcW w:w="562" w:type="dxa"/>
            <w:vMerge/>
          </w:tcPr>
          <w:p w14:paraId="1184C160" w14:textId="77777777" w:rsidR="008D385F" w:rsidRPr="0040553F" w:rsidRDefault="008D385F" w:rsidP="00FB118D"/>
        </w:tc>
        <w:tc>
          <w:tcPr>
            <w:tcW w:w="1560" w:type="dxa"/>
          </w:tcPr>
          <w:p w14:paraId="28742E26" w14:textId="56A1A005" w:rsidR="008D385F" w:rsidRDefault="008D385F" w:rsidP="00FB118D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0C1B3C8D" w14:textId="45AE6612" w:rsidR="008D385F" w:rsidRDefault="008D385F" w:rsidP="00FB118D">
            <w:r w:rsidRPr="00332724">
              <w:t>Odsetek zabiegów wycięcia wyrostka robaczkowego, w trakcie których wykorzystano technikę małoinwazyjną, w łącznej liczbie zabiegów wycięcia wyrostka robaczkowego u danego świadczeniodawcy</w:t>
            </w:r>
            <w:r w:rsidR="009B70FB">
              <w:t>.</w:t>
            </w:r>
          </w:p>
        </w:tc>
      </w:tr>
      <w:tr w:rsidR="008D385F" w14:paraId="36651450" w14:textId="77777777" w:rsidTr="008B79F3">
        <w:tc>
          <w:tcPr>
            <w:tcW w:w="562" w:type="dxa"/>
            <w:vMerge/>
          </w:tcPr>
          <w:p w14:paraId="3EC7F485" w14:textId="77777777" w:rsidR="008D385F" w:rsidRPr="0040553F" w:rsidRDefault="008D385F" w:rsidP="00FB118D"/>
        </w:tc>
        <w:tc>
          <w:tcPr>
            <w:tcW w:w="1560" w:type="dxa"/>
          </w:tcPr>
          <w:p w14:paraId="5F18C7DC" w14:textId="2CFB4662" w:rsidR="008D385F" w:rsidRDefault="008D385F" w:rsidP="00FB118D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40867937" w14:textId="4AD752A2" w:rsidR="000D4F87" w:rsidRDefault="000D4F87" w:rsidP="000D4F87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54B81E09" w14:textId="10AFB5F5" w:rsidR="008D385F" w:rsidRDefault="000D4F87" w:rsidP="000D4F87">
            <w:r>
              <w:t xml:space="preserve">wydanych na podstawie art. 190 ust. 1 ustawy. </w:t>
            </w:r>
          </w:p>
        </w:tc>
      </w:tr>
      <w:tr w:rsidR="008D385F" w14:paraId="10C48C2C" w14:textId="77777777" w:rsidTr="008B79F3">
        <w:tc>
          <w:tcPr>
            <w:tcW w:w="562" w:type="dxa"/>
            <w:vMerge/>
          </w:tcPr>
          <w:p w14:paraId="48191FDC" w14:textId="77777777" w:rsidR="008D385F" w:rsidRPr="0040553F" w:rsidRDefault="008D385F" w:rsidP="00793BCE"/>
        </w:tc>
        <w:tc>
          <w:tcPr>
            <w:tcW w:w="1560" w:type="dxa"/>
          </w:tcPr>
          <w:p w14:paraId="5EC9211E" w14:textId="17FC60C5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50C120EE" w14:textId="0EDEB24A" w:rsidR="009755E5" w:rsidRDefault="009755E5" w:rsidP="009755E5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1C1924E7" w14:textId="77777777" w:rsidR="009755E5" w:rsidRDefault="009755E5" w:rsidP="009755E5"/>
          <w:p w14:paraId="0BA96E9D" w14:textId="3A0CDFE3" w:rsidR="009755E5" w:rsidRDefault="009755E5" w:rsidP="009755E5">
            <w:r>
              <w:t>Wskaźnik = Licznik/Mianownik</w:t>
            </w:r>
          </w:p>
          <w:p w14:paraId="7E053574" w14:textId="77777777" w:rsidR="009755E5" w:rsidRDefault="009755E5" w:rsidP="009755E5"/>
          <w:p w14:paraId="28E09ABA" w14:textId="77777777" w:rsidR="009755E5" w:rsidRDefault="009755E5" w:rsidP="009755E5">
            <w:r>
              <w:t>gdzie:</w:t>
            </w:r>
          </w:p>
          <w:p w14:paraId="399B25A6" w14:textId="77777777" w:rsidR="008D385F" w:rsidRDefault="008D385F" w:rsidP="00FB118D"/>
          <w:p w14:paraId="1458FF79" w14:textId="04613645" w:rsidR="008D385F" w:rsidRDefault="008D385F" w:rsidP="00FB118D">
            <w:r>
              <w:t>Licznik: liczba zabiegów wycięcia wyrostka robaczkowego sprawozdanych z wykonaniem przynajmniej jednej z procedur (wg słownika ICD-9 PL CM, kody bez sprawozdanego rozszerzenia i wszystkie rozszerzenia): 00.94, 00.98*, 47.01, 47.11</w:t>
            </w:r>
          </w:p>
          <w:p w14:paraId="354D6FE4" w14:textId="77777777" w:rsidR="008D385F" w:rsidRDefault="008D385F" w:rsidP="00FB118D"/>
          <w:p w14:paraId="76CA5ABC" w14:textId="77777777" w:rsidR="008D385F" w:rsidRDefault="008D385F" w:rsidP="00FB118D">
            <w:r>
              <w:t>Mianownik: liczba zabiegów wycięcia wyrostka robaczkowego</w:t>
            </w:r>
          </w:p>
          <w:p w14:paraId="4C07E77D" w14:textId="77777777" w:rsidR="008D385F" w:rsidRDefault="008D385F" w:rsidP="00FB118D"/>
          <w:p w14:paraId="650876DB" w14:textId="6175A63C" w:rsidR="008D385F" w:rsidRDefault="008D385F" w:rsidP="00306531">
            <w:r>
              <w:t>Liczbę zabiegów wycięcia wyrostka robaczkowego definiuje się jako hospitalizację z zakresu leczenie szpitalne, w ramach której sprawozdano procedurę (wg słownika ICD-9 PL CM, kody bez sprawozdanego rozszerzenia i wszystkie rozszerzenia): 47.01, 47.09, 47.11, 47.19</w:t>
            </w:r>
            <w:r w:rsidR="00306531">
              <w:t>.</w:t>
            </w:r>
          </w:p>
        </w:tc>
      </w:tr>
      <w:tr w:rsidR="008D385F" w14:paraId="36753218" w14:textId="77777777" w:rsidTr="008B79F3">
        <w:tc>
          <w:tcPr>
            <w:tcW w:w="562" w:type="dxa"/>
            <w:vMerge/>
          </w:tcPr>
          <w:p w14:paraId="1242F990" w14:textId="77777777" w:rsidR="008D385F" w:rsidRDefault="008D385F" w:rsidP="00793BCE"/>
        </w:tc>
        <w:tc>
          <w:tcPr>
            <w:tcW w:w="1560" w:type="dxa"/>
          </w:tcPr>
          <w:p w14:paraId="5F423AF1" w14:textId="06E820E7" w:rsidR="008D385F" w:rsidRDefault="008D385F" w:rsidP="00793BCE">
            <w:r>
              <w:t>Uwagi</w:t>
            </w:r>
          </w:p>
        </w:tc>
        <w:tc>
          <w:tcPr>
            <w:tcW w:w="7654" w:type="dxa"/>
          </w:tcPr>
          <w:p w14:paraId="0ADC09EB" w14:textId="2F8FFD6B" w:rsidR="008D385F" w:rsidRDefault="008D385F" w:rsidP="00793BCE">
            <w:r w:rsidRPr="00FB118D">
              <w:t xml:space="preserve">* procedurę uwzględnia się, jeżeli w roku, za który </w:t>
            </w:r>
            <w:r w:rsidR="009F31C0">
              <w:t xml:space="preserve">jest obliczany </w:t>
            </w:r>
            <w:r w:rsidRPr="00FB118D">
              <w:t>wskaźnik, jeżeli zastosowanie systemu robotowego w wycięciu wyrostka robaczkowego</w:t>
            </w:r>
            <w:r w:rsidR="006E0188">
              <w:t xml:space="preserve"> w ramach zakresu leczenia szpitalnego</w:t>
            </w:r>
            <w:r w:rsidRPr="00FB118D">
              <w:t xml:space="preserve"> zostało wykazane </w:t>
            </w:r>
            <w:r w:rsidR="006E0188" w:rsidRPr="006E0188">
              <w:t>zgodnie z przepisami wydanymi na podstawie art. 31d ustawy.</w:t>
            </w:r>
            <w:r w:rsidR="006E0188">
              <w:t xml:space="preserve"> </w:t>
            </w:r>
          </w:p>
        </w:tc>
      </w:tr>
      <w:tr w:rsidR="008D385F" w14:paraId="717C33E8" w14:textId="77777777" w:rsidTr="008B79F3">
        <w:tc>
          <w:tcPr>
            <w:tcW w:w="562" w:type="dxa"/>
            <w:vMerge w:val="restart"/>
          </w:tcPr>
          <w:p w14:paraId="17F8F17B" w14:textId="3DB352DE" w:rsidR="008D385F" w:rsidRPr="0040553F" w:rsidRDefault="008D385F" w:rsidP="00FB118D">
            <w:r>
              <w:t>5</w:t>
            </w:r>
            <w:r w:rsidR="008B79F3">
              <w:t>.</w:t>
            </w:r>
          </w:p>
        </w:tc>
        <w:tc>
          <w:tcPr>
            <w:tcW w:w="1560" w:type="dxa"/>
          </w:tcPr>
          <w:p w14:paraId="72A518EB" w14:textId="7BCD8F21" w:rsidR="008D385F" w:rsidRDefault="008D385F" w:rsidP="00FB118D">
            <w:r w:rsidRPr="0040553F">
              <w:t>Nazwa wskaźnika</w:t>
            </w:r>
          </w:p>
        </w:tc>
        <w:tc>
          <w:tcPr>
            <w:tcW w:w="7654" w:type="dxa"/>
          </w:tcPr>
          <w:p w14:paraId="00245D30" w14:textId="77777777" w:rsidR="008D385F" w:rsidRDefault="008D385F" w:rsidP="00FB118D">
            <w:pPr>
              <w:rPr>
                <w:b/>
                <w:bCs/>
              </w:rPr>
            </w:pPr>
            <w:r w:rsidRPr="008B79F3">
              <w:rPr>
                <w:b/>
                <w:bCs/>
              </w:rPr>
              <w:t>Wykorzystanie technik małoinwazyjnych w zabiegach usunięcia macicy</w:t>
            </w:r>
          </w:p>
          <w:p w14:paraId="42B9EB14" w14:textId="5AD991C2" w:rsidR="005F595A" w:rsidRPr="008B79F3" w:rsidRDefault="005F595A" w:rsidP="00FB118D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6304A083" w14:textId="77777777" w:rsidTr="008B79F3">
        <w:tc>
          <w:tcPr>
            <w:tcW w:w="562" w:type="dxa"/>
            <w:vMerge/>
          </w:tcPr>
          <w:p w14:paraId="0323634A" w14:textId="77777777" w:rsidR="008D385F" w:rsidRPr="0040553F" w:rsidRDefault="008D385F" w:rsidP="00FB118D"/>
        </w:tc>
        <w:tc>
          <w:tcPr>
            <w:tcW w:w="1560" w:type="dxa"/>
          </w:tcPr>
          <w:p w14:paraId="44E03CB9" w14:textId="4454C557" w:rsidR="008D385F" w:rsidRDefault="008D385F" w:rsidP="00FB118D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69865F58" w14:textId="003A92AB" w:rsidR="008D385F" w:rsidRDefault="008D385F" w:rsidP="00FB118D">
            <w:r w:rsidRPr="00BC1440">
              <w:t>Odsetek zabiegów usunięcia macicy, w trakcie których wykorzystano technikę małoinwazyjną, w łącznej liczbie zabiegów usunięcia macicy u danego świadczeniodawcy</w:t>
            </w:r>
            <w:r w:rsidR="009B70FB">
              <w:t>.</w:t>
            </w:r>
          </w:p>
        </w:tc>
      </w:tr>
      <w:tr w:rsidR="008D385F" w14:paraId="794918F8" w14:textId="77777777" w:rsidTr="008B79F3">
        <w:tc>
          <w:tcPr>
            <w:tcW w:w="562" w:type="dxa"/>
            <w:vMerge/>
          </w:tcPr>
          <w:p w14:paraId="6FB46B6B" w14:textId="77777777" w:rsidR="008D385F" w:rsidRPr="0040553F" w:rsidRDefault="008D385F" w:rsidP="00FB118D"/>
        </w:tc>
        <w:tc>
          <w:tcPr>
            <w:tcW w:w="1560" w:type="dxa"/>
          </w:tcPr>
          <w:p w14:paraId="438EB0DC" w14:textId="7FA4C8B3" w:rsidR="008D385F" w:rsidRDefault="008D385F" w:rsidP="00FB118D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6763140C" w14:textId="09654770" w:rsidR="00951D9B" w:rsidRDefault="00951D9B" w:rsidP="00951D9B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5423B7A5" w14:textId="41F9B3CF" w:rsidR="008D385F" w:rsidRDefault="00951D9B" w:rsidP="00951D9B">
            <w:r>
              <w:t xml:space="preserve">wydanych na podstawie art. 190 ust. 1 ustawy. </w:t>
            </w:r>
          </w:p>
        </w:tc>
      </w:tr>
      <w:tr w:rsidR="008D385F" w14:paraId="178F20D4" w14:textId="77777777" w:rsidTr="008B79F3">
        <w:tc>
          <w:tcPr>
            <w:tcW w:w="562" w:type="dxa"/>
            <w:vMerge/>
          </w:tcPr>
          <w:p w14:paraId="00F4EE84" w14:textId="77777777" w:rsidR="008D385F" w:rsidRPr="0040553F" w:rsidRDefault="008D385F" w:rsidP="00793BCE"/>
        </w:tc>
        <w:tc>
          <w:tcPr>
            <w:tcW w:w="1560" w:type="dxa"/>
          </w:tcPr>
          <w:p w14:paraId="044FCEBE" w14:textId="7789EA78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367791FE" w14:textId="709ADFC6" w:rsidR="00B71E23" w:rsidRDefault="00B71E23" w:rsidP="00B71E23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24289039" w14:textId="77777777" w:rsidR="00B71E23" w:rsidRDefault="00B71E23" w:rsidP="00B71E23"/>
          <w:p w14:paraId="4331911B" w14:textId="042D4297" w:rsidR="00B71E23" w:rsidRDefault="00B71E23" w:rsidP="00B71E23">
            <w:r>
              <w:t>Wskaźnik = Licznik/Mianownik</w:t>
            </w:r>
          </w:p>
          <w:p w14:paraId="5F988DB3" w14:textId="77777777" w:rsidR="00B71E23" w:rsidRDefault="00B71E23" w:rsidP="00B71E23"/>
          <w:p w14:paraId="7A810482" w14:textId="77777777" w:rsidR="00B71E23" w:rsidRDefault="00B71E23" w:rsidP="00B71E23">
            <w:r>
              <w:t>gdzie:</w:t>
            </w:r>
          </w:p>
          <w:p w14:paraId="05AF2C94" w14:textId="77777777" w:rsidR="008D385F" w:rsidRDefault="008D385F" w:rsidP="00FB118D"/>
          <w:p w14:paraId="265F1E01" w14:textId="71D924EE" w:rsidR="008D385F" w:rsidRDefault="008D385F" w:rsidP="00FB118D">
            <w:r>
              <w:t xml:space="preserve">Licznik: liczba zabiegów usunięcia macicy sprawozdanych z wykonaniem przynajmniej jednej z procedur (wg słownika ICD-9 PL CM, kody bez sprawozdanego rozszerzenia i wszystkie rozszerzenia): 00.94, 00.98*, 68.31, 68.51, 68.71 </w:t>
            </w:r>
          </w:p>
          <w:p w14:paraId="2A0EC66F" w14:textId="77777777" w:rsidR="008D385F" w:rsidRDefault="008D385F" w:rsidP="00FB118D"/>
          <w:p w14:paraId="13DF6166" w14:textId="77777777" w:rsidR="008D385F" w:rsidRDefault="008D385F" w:rsidP="00FB118D">
            <w:r>
              <w:t>Mianownik: liczba zabiegów usunięcia macicy</w:t>
            </w:r>
          </w:p>
          <w:p w14:paraId="7BA84E0F" w14:textId="77777777" w:rsidR="008D385F" w:rsidRDefault="008D385F" w:rsidP="00FB118D"/>
          <w:p w14:paraId="02C784A6" w14:textId="494DD3DF" w:rsidR="008D385F" w:rsidRDefault="008D385F" w:rsidP="00FB118D">
            <w:r>
              <w:t>Liczbę zabiegów usunięcia macicy definiuje się jako hospitalizację z zakresu leczenie szpitalne, w ramach której sprawozdano procedurę (wg słownika ICD-9 PL CM, kody bez sprawozdanego rozszerzenia i wszystkie rozszerzenia): 68.3, 68.4, 68.5, 68.6, 68.7, 68.9</w:t>
            </w:r>
            <w:r w:rsidR="009B70FB">
              <w:t>.</w:t>
            </w:r>
          </w:p>
          <w:p w14:paraId="04BB1130" w14:textId="2C4DDBA7" w:rsidR="008D385F" w:rsidRDefault="008D385F" w:rsidP="00FB118D"/>
        </w:tc>
      </w:tr>
      <w:tr w:rsidR="008D385F" w14:paraId="5E27BD85" w14:textId="77777777" w:rsidTr="008B79F3">
        <w:tc>
          <w:tcPr>
            <w:tcW w:w="562" w:type="dxa"/>
            <w:vMerge/>
          </w:tcPr>
          <w:p w14:paraId="6CA9EC38" w14:textId="77777777" w:rsidR="008D385F" w:rsidRDefault="008D385F" w:rsidP="00793BCE"/>
        </w:tc>
        <w:tc>
          <w:tcPr>
            <w:tcW w:w="1560" w:type="dxa"/>
          </w:tcPr>
          <w:p w14:paraId="68EB15F1" w14:textId="4F6EE73D" w:rsidR="008D385F" w:rsidRDefault="008D385F" w:rsidP="00793BCE">
            <w:r>
              <w:t>Uwagi</w:t>
            </w:r>
          </w:p>
        </w:tc>
        <w:tc>
          <w:tcPr>
            <w:tcW w:w="7654" w:type="dxa"/>
          </w:tcPr>
          <w:p w14:paraId="1DB5AFD8" w14:textId="2373E00C" w:rsidR="008D385F" w:rsidRPr="0052139E" w:rsidRDefault="008D385F" w:rsidP="00793BCE">
            <w:pPr>
              <w:rPr>
                <w:color w:val="000000"/>
              </w:rPr>
            </w:pPr>
            <w:r>
              <w:rPr>
                <w:color w:val="000000"/>
              </w:rPr>
              <w:t xml:space="preserve">* procedurę uwzględnia się, jeżeli w roku, za który </w:t>
            </w:r>
            <w:r w:rsidR="009F31C0">
              <w:rPr>
                <w:color w:val="000000"/>
              </w:rPr>
              <w:t xml:space="preserve">jest obliczany </w:t>
            </w:r>
            <w:r>
              <w:rPr>
                <w:color w:val="000000"/>
              </w:rPr>
              <w:t xml:space="preserve">wskaźnik, jeżeli zastosowanie systemu robotowego w usunięciu macicy </w:t>
            </w:r>
            <w:r w:rsidR="006E0188">
              <w:rPr>
                <w:color w:val="000000"/>
              </w:rPr>
              <w:t xml:space="preserve">w ramach zakresu leczenia szpitalnego </w:t>
            </w:r>
            <w:r>
              <w:rPr>
                <w:color w:val="000000"/>
              </w:rPr>
              <w:t xml:space="preserve">zostało wykazane </w:t>
            </w:r>
            <w:r w:rsidR="006E0188" w:rsidRPr="006E0188">
              <w:rPr>
                <w:color w:val="000000"/>
              </w:rPr>
              <w:t>zgodnie z przepisami wydanymi na podstawie art. 31d ustawy</w:t>
            </w:r>
            <w:r>
              <w:rPr>
                <w:color w:val="000000"/>
              </w:rPr>
              <w:t>.</w:t>
            </w:r>
          </w:p>
        </w:tc>
      </w:tr>
      <w:tr w:rsidR="008D385F" w14:paraId="76B31A5A" w14:textId="77777777" w:rsidTr="008B79F3">
        <w:tc>
          <w:tcPr>
            <w:tcW w:w="562" w:type="dxa"/>
            <w:vMerge w:val="restart"/>
          </w:tcPr>
          <w:p w14:paraId="445F3CA9" w14:textId="76355D0C" w:rsidR="008D385F" w:rsidRPr="0040553F" w:rsidRDefault="008D385F" w:rsidP="00FB118D">
            <w:r>
              <w:t>6</w:t>
            </w:r>
            <w:r w:rsidR="008B79F3">
              <w:t>.</w:t>
            </w:r>
          </w:p>
        </w:tc>
        <w:tc>
          <w:tcPr>
            <w:tcW w:w="1560" w:type="dxa"/>
          </w:tcPr>
          <w:p w14:paraId="2B0D46D6" w14:textId="4B743698" w:rsidR="008D385F" w:rsidRDefault="008D385F" w:rsidP="00FB118D">
            <w:r w:rsidRPr="0040553F">
              <w:t>Nazwa wskaźnika</w:t>
            </w:r>
          </w:p>
        </w:tc>
        <w:tc>
          <w:tcPr>
            <w:tcW w:w="7654" w:type="dxa"/>
          </w:tcPr>
          <w:p w14:paraId="3B5901B6" w14:textId="77777777" w:rsidR="008D385F" w:rsidRDefault="008D385F" w:rsidP="00FB118D">
            <w:pPr>
              <w:rPr>
                <w:b/>
                <w:bCs/>
              </w:rPr>
            </w:pPr>
            <w:r w:rsidRPr="008B79F3">
              <w:rPr>
                <w:b/>
                <w:bCs/>
              </w:rPr>
              <w:t>Wykorzystanie technik małoinwazyjnych w zabiegach usunięcia jajników</w:t>
            </w:r>
          </w:p>
          <w:p w14:paraId="3763474D" w14:textId="6401DDB8" w:rsidR="00EC62E0" w:rsidRPr="008B79F3" w:rsidRDefault="00EC62E0" w:rsidP="00FB118D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7550FE2D" w14:textId="77777777" w:rsidTr="008B79F3">
        <w:tc>
          <w:tcPr>
            <w:tcW w:w="562" w:type="dxa"/>
            <w:vMerge/>
          </w:tcPr>
          <w:p w14:paraId="648EE626" w14:textId="77777777" w:rsidR="008D385F" w:rsidRPr="0040553F" w:rsidRDefault="008D385F" w:rsidP="00FB118D"/>
        </w:tc>
        <w:tc>
          <w:tcPr>
            <w:tcW w:w="1560" w:type="dxa"/>
          </w:tcPr>
          <w:p w14:paraId="5006F68A" w14:textId="14A6F843" w:rsidR="008D385F" w:rsidRDefault="008D385F" w:rsidP="00FB118D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362CF21C" w14:textId="2E6E6D4C" w:rsidR="008D385F" w:rsidRDefault="008D385F" w:rsidP="00FB118D">
            <w:r w:rsidRPr="00366C19">
              <w:t>Odsetek zabiegów usunięcia jajników, w trakcie których wykorzystano technikę małoinwazyjną, w łącznej liczbie zabiegów usunięcia jajników u danego świadczeniodawcy</w:t>
            </w:r>
            <w:r w:rsidR="009B70FB">
              <w:t>.</w:t>
            </w:r>
          </w:p>
        </w:tc>
      </w:tr>
      <w:tr w:rsidR="008D385F" w14:paraId="30EE67A2" w14:textId="77777777" w:rsidTr="008B79F3">
        <w:tc>
          <w:tcPr>
            <w:tcW w:w="562" w:type="dxa"/>
            <w:vMerge/>
          </w:tcPr>
          <w:p w14:paraId="41BAE723" w14:textId="77777777" w:rsidR="008D385F" w:rsidRPr="0040553F" w:rsidRDefault="008D385F" w:rsidP="00FB118D"/>
        </w:tc>
        <w:tc>
          <w:tcPr>
            <w:tcW w:w="1560" w:type="dxa"/>
          </w:tcPr>
          <w:p w14:paraId="3F33F4AA" w14:textId="59202867" w:rsidR="008D385F" w:rsidRDefault="008D385F" w:rsidP="00FB118D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03116885" w14:textId="67DD9FCA" w:rsidR="00861A86" w:rsidRDefault="00861A86" w:rsidP="00861A86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473E0263" w14:textId="2F66E9A7" w:rsidR="008D385F" w:rsidRDefault="00861A86" w:rsidP="00861A86">
            <w:r>
              <w:t xml:space="preserve">wydanych na podstawie art. 190 ust. 1 ustawy. </w:t>
            </w:r>
          </w:p>
        </w:tc>
      </w:tr>
      <w:tr w:rsidR="008D385F" w14:paraId="0AA326BF" w14:textId="77777777" w:rsidTr="008B79F3">
        <w:tc>
          <w:tcPr>
            <w:tcW w:w="562" w:type="dxa"/>
            <w:vMerge/>
          </w:tcPr>
          <w:p w14:paraId="108F5BC5" w14:textId="77777777" w:rsidR="008D385F" w:rsidRPr="0040553F" w:rsidRDefault="008D385F" w:rsidP="00793BCE"/>
        </w:tc>
        <w:tc>
          <w:tcPr>
            <w:tcW w:w="1560" w:type="dxa"/>
          </w:tcPr>
          <w:p w14:paraId="450A7942" w14:textId="3A41FCE3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537EFADD" w14:textId="0C5D2B00" w:rsidR="00B71E23" w:rsidRDefault="00B71E23" w:rsidP="00B71E23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496AE120" w14:textId="77777777" w:rsidR="00B71E23" w:rsidRDefault="00B71E23" w:rsidP="00B71E23"/>
          <w:p w14:paraId="244B7799" w14:textId="39C673B6" w:rsidR="00B71E23" w:rsidRDefault="00B71E23" w:rsidP="00B71E23">
            <w:r>
              <w:t>Wskaźnik = Licznik/Mianownik</w:t>
            </w:r>
          </w:p>
          <w:p w14:paraId="7E37DC6E" w14:textId="77777777" w:rsidR="00B71E23" w:rsidRDefault="00B71E23" w:rsidP="00B71E23"/>
          <w:p w14:paraId="40105C7A" w14:textId="77777777" w:rsidR="00B71E23" w:rsidRDefault="00B71E23" w:rsidP="00B71E23">
            <w:r>
              <w:t>gdzie:</w:t>
            </w:r>
          </w:p>
          <w:p w14:paraId="7F64AEE2" w14:textId="77777777" w:rsidR="008D385F" w:rsidRDefault="008D385F" w:rsidP="00FB118D"/>
          <w:p w14:paraId="505F6C8B" w14:textId="088F600E" w:rsidR="008D385F" w:rsidRDefault="008D385F" w:rsidP="00FB118D">
            <w:r>
              <w:t>Licznik: liczba zabiegów usunięcia jajników sprawozdanych z wykonaniem przynajmniej jednej z procedur (wg słownika ICD-9 PL CM, kody bez sprawozdanego rozszerzenia i wszystkie rozszerzenia): 00.94, 00.98*, 65.31, 65.41, 65.53, 65.54, 65.62, 65.63</w:t>
            </w:r>
          </w:p>
          <w:p w14:paraId="77D3DE0B" w14:textId="77777777" w:rsidR="008D385F" w:rsidRDefault="008D385F" w:rsidP="00FB118D"/>
          <w:p w14:paraId="15FA4C20" w14:textId="77777777" w:rsidR="008D385F" w:rsidRDefault="008D385F" w:rsidP="00FB118D">
            <w:r>
              <w:t>Mianownik: liczba zabiegów usunięcia jajników</w:t>
            </w:r>
          </w:p>
          <w:p w14:paraId="3E47327B" w14:textId="77777777" w:rsidR="008D385F" w:rsidRDefault="008D385F" w:rsidP="00FB118D"/>
          <w:p w14:paraId="3DDAB6CA" w14:textId="1A827900" w:rsidR="008D385F" w:rsidRDefault="008D385F" w:rsidP="0052139E">
            <w:r>
              <w:t>Liczbę zabiegów usunięcia jajników definiuje się jako hospitalizację z zakresu leczenie szpitalne, w ramach której sprawozdano procedurę (wg słownika ICD-9 PL CM, kody bez sprawozdanego rozszerzenia i wszystkie rozszerzenia): 65.3, 65.4, 65.5, 65.6.</w:t>
            </w:r>
          </w:p>
        </w:tc>
      </w:tr>
      <w:tr w:rsidR="008D385F" w14:paraId="57BEF8E2" w14:textId="77777777" w:rsidTr="008B79F3">
        <w:tc>
          <w:tcPr>
            <w:tcW w:w="562" w:type="dxa"/>
            <w:vMerge/>
          </w:tcPr>
          <w:p w14:paraId="7CC05B53" w14:textId="77777777" w:rsidR="008D385F" w:rsidRDefault="008D385F" w:rsidP="00793BCE"/>
        </w:tc>
        <w:tc>
          <w:tcPr>
            <w:tcW w:w="1560" w:type="dxa"/>
          </w:tcPr>
          <w:p w14:paraId="30122C2E" w14:textId="66C05D18" w:rsidR="008D385F" w:rsidRDefault="008D385F" w:rsidP="00793BCE">
            <w:r>
              <w:t>Uwagi</w:t>
            </w:r>
          </w:p>
        </w:tc>
        <w:tc>
          <w:tcPr>
            <w:tcW w:w="7654" w:type="dxa"/>
          </w:tcPr>
          <w:p w14:paraId="44359C6E" w14:textId="1A1E757A" w:rsidR="008D385F" w:rsidRDefault="008D385F" w:rsidP="00793BCE">
            <w:r w:rsidRPr="00FB118D">
              <w:t xml:space="preserve">* procedurę uwzględnia się, jeżeli w roku, za który </w:t>
            </w:r>
            <w:r w:rsidR="009F31C0">
              <w:t xml:space="preserve">jest obliczany </w:t>
            </w:r>
            <w:r w:rsidRPr="00FB118D">
              <w:t>wskaźnik, jeżeli zastosowanie systemu robotowego w usunięciu jajników</w:t>
            </w:r>
            <w:r w:rsidR="006E0188">
              <w:t xml:space="preserve"> w ramach zakresu leczenia szpitalnego</w:t>
            </w:r>
            <w:r w:rsidRPr="00FB118D">
              <w:t xml:space="preserve"> zostało wykazane </w:t>
            </w:r>
            <w:r w:rsidR="006E0188" w:rsidRPr="006E0188">
              <w:t>zgodnie z przepisami wydanymi na podstawie art. 31d ustawy</w:t>
            </w:r>
            <w:r w:rsidRPr="00FB118D">
              <w:t>.</w:t>
            </w:r>
          </w:p>
        </w:tc>
      </w:tr>
      <w:tr w:rsidR="008D385F" w14:paraId="7D5011EC" w14:textId="77777777" w:rsidTr="008B79F3">
        <w:tc>
          <w:tcPr>
            <w:tcW w:w="562" w:type="dxa"/>
            <w:vMerge w:val="restart"/>
          </w:tcPr>
          <w:p w14:paraId="3DBEA47F" w14:textId="3108853B" w:rsidR="008D385F" w:rsidRPr="0040553F" w:rsidRDefault="008D385F" w:rsidP="00FB118D">
            <w:r>
              <w:t>7</w:t>
            </w:r>
            <w:r w:rsidR="008B79F3">
              <w:t>.</w:t>
            </w:r>
          </w:p>
        </w:tc>
        <w:tc>
          <w:tcPr>
            <w:tcW w:w="1560" w:type="dxa"/>
          </w:tcPr>
          <w:p w14:paraId="55CE2479" w14:textId="6779910E" w:rsidR="008D385F" w:rsidRDefault="008D385F" w:rsidP="00FB118D">
            <w:r w:rsidRPr="0040553F">
              <w:t>Nazwa wskaźnika</w:t>
            </w:r>
          </w:p>
        </w:tc>
        <w:tc>
          <w:tcPr>
            <w:tcW w:w="7654" w:type="dxa"/>
          </w:tcPr>
          <w:p w14:paraId="2E2EBC84" w14:textId="77777777" w:rsidR="008D385F" w:rsidRDefault="008D385F" w:rsidP="00FB118D">
            <w:pPr>
              <w:rPr>
                <w:b/>
                <w:bCs/>
                <w:color w:val="000000"/>
              </w:rPr>
            </w:pPr>
            <w:r w:rsidRPr="008B79F3">
              <w:rPr>
                <w:b/>
                <w:bCs/>
                <w:color w:val="000000"/>
              </w:rPr>
              <w:t>Częstość stosowania znieczuleń zewnątrzoponowych lub w przypadkach uzasadnionych medycznie znieczuleń podpajęczynówkowych w porodach drogami natury</w:t>
            </w:r>
          </w:p>
          <w:p w14:paraId="605A2526" w14:textId="01F3A81E" w:rsidR="00EA464F" w:rsidRPr="008B79F3" w:rsidRDefault="00EA464F" w:rsidP="00FB118D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66CBCC26" w14:textId="77777777" w:rsidTr="008B79F3">
        <w:tc>
          <w:tcPr>
            <w:tcW w:w="562" w:type="dxa"/>
            <w:vMerge/>
          </w:tcPr>
          <w:p w14:paraId="462C5249" w14:textId="77777777" w:rsidR="008D385F" w:rsidRPr="0040553F" w:rsidRDefault="008D385F" w:rsidP="00FB118D"/>
        </w:tc>
        <w:tc>
          <w:tcPr>
            <w:tcW w:w="1560" w:type="dxa"/>
          </w:tcPr>
          <w:p w14:paraId="03CC72E4" w14:textId="55B970E1" w:rsidR="008D385F" w:rsidRDefault="008D385F" w:rsidP="00FB118D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55603486" w14:textId="0F5EB0BD" w:rsidR="008D385F" w:rsidRDefault="008D385F" w:rsidP="00FB118D">
            <w:r>
              <w:rPr>
                <w:color w:val="000000"/>
              </w:rPr>
              <w:t>Odsetek porodów ze znieczuleniem zewnątrzoponowym lub w przypadkach uzasadnionych medycznie znieczuleniem podpajęczynówkowym w łącznej liczbie porodów drogami natury u danego świadczeniodawcy</w:t>
            </w:r>
            <w:r w:rsidR="009B70FB">
              <w:rPr>
                <w:color w:val="000000"/>
              </w:rPr>
              <w:t>.</w:t>
            </w:r>
          </w:p>
        </w:tc>
      </w:tr>
      <w:tr w:rsidR="008D385F" w14:paraId="3BE89EF7" w14:textId="77777777" w:rsidTr="008B79F3">
        <w:tc>
          <w:tcPr>
            <w:tcW w:w="562" w:type="dxa"/>
            <w:vMerge/>
          </w:tcPr>
          <w:p w14:paraId="7BC08BB1" w14:textId="77777777" w:rsidR="008D385F" w:rsidRPr="0040553F" w:rsidRDefault="008D385F" w:rsidP="00793BCE"/>
        </w:tc>
        <w:tc>
          <w:tcPr>
            <w:tcW w:w="1560" w:type="dxa"/>
          </w:tcPr>
          <w:p w14:paraId="3363B4FB" w14:textId="2D5D9F99" w:rsidR="008D385F" w:rsidRDefault="008D385F" w:rsidP="00793BCE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7C6C7B15" w14:textId="180B27D3" w:rsidR="00A76032" w:rsidRDefault="00A76032" w:rsidP="00A76032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2C55D027" w14:textId="1D8D7994" w:rsidR="008D385F" w:rsidRDefault="00A76032" w:rsidP="00A76032">
            <w:r>
              <w:t xml:space="preserve"> wydanych na podstawie art. 190 ust. 1 ustawy. </w:t>
            </w:r>
          </w:p>
          <w:p w14:paraId="4FB28228" w14:textId="77777777" w:rsidR="008D385F" w:rsidRDefault="008D385F" w:rsidP="00FB118D"/>
          <w:p w14:paraId="1322DF99" w14:textId="577DD557" w:rsidR="008D385F" w:rsidRDefault="003631BE" w:rsidP="00FB118D">
            <w:r w:rsidRPr="003631BE">
              <w:t xml:space="preserve">Dane do monitorowania KOC II/III przekazywane w drodze teletransmisji danych w formie elektronicznej, na formularzach zamieszczonych w sieci teleinformatycznej udostępnionej świadczeniodawcom przez Prezesa Narodowego Funduszu Zdrowia, z wykorzystaniem aplikacji przeznaczonej do przekazywania danych o świadczeniach </w:t>
            </w:r>
            <w:r>
              <w:t xml:space="preserve">w zakresie określonym w przepisach </w:t>
            </w:r>
            <w:r w:rsidR="002A0274">
              <w:t xml:space="preserve">wydanych </w:t>
            </w:r>
            <w:r w:rsidR="008D385F">
              <w:t>na podstawie art. 190 ust. 1 ustawy.</w:t>
            </w:r>
          </w:p>
        </w:tc>
      </w:tr>
      <w:tr w:rsidR="008D385F" w14:paraId="4DFBDA1B" w14:textId="77777777" w:rsidTr="008B79F3">
        <w:tc>
          <w:tcPr>
            <w:tcW w:w="562" w:type="dxa"/>
            <w:vMerge/>
          </w:tcPr>
          <w:p w14:paraId="5B73FFE3" w14:textId="77777777" w:rsidR="008D385F" w:rsidRPr="0040553F" w:rsidRDefault="008D385F" w:rsidP="00793BCE"/>
        </w:tc>
        <w:tc>
          <w:tcPr>
            <w:tcW w:w="1560" w:type="dxa"/>
          </w:tcPr>
          <w:p w14:paraId="66272DEA" w14:textId="24BC00B6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258A0C89" w14:textId="3F1F5CF6" w:rsidR="00113C6C" w:rsidRDefault="00113C6C" w:rsidP="00113C6C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3C0FB24C" w14:textId="77777777" w:rsidR="00113C6C" w:rsidRDefault="00113C6C" w:rsidP="00113C6C"/>
          <w:p w14:paraId="4137CEDF" w14:textId="73A62B81" w:rsidR="00113C6C" w:rsidRDefault="00113C6C" w:rsidP="00113C6C">
            <w:r>
              <w:t>Wskaźnik = Licznik/Mianownik</w:t>
            </w:r>
          </w:p>
          <w:p w14:paraId="150822DF" w14:textId="77777777" w:rsidR="00113C6C" w:rsidRDefault="00113C6C" w:rsidP="00113C6C"/>
          <w:p w14:paraId="742E8107" w14:textId="77777777" w:rsidR="00113C6C" w:rsidRDefault="00113C6C" w:rsidP="00113C6C">
            <w:r>
              <w:t>gdzie:</w:t>
            </w:r>
          </w:p>
          <w:p w14:paraId="2F357059" w14:textId="77777777" w:rsidR="008D385F" w:rsidRDefault="008D385F" w:rsidP="00FB118D"/>
          <w:p w14:paraId="09F23919" w14:textId="6D7357A0" w:rsidR="008D385F" w:rsidRDefault="008D385F" w:rsidP="00FB118D">
            <w:r>
              <w:t>Licznik: liczba porodów drogami natury sprawozdany z przynajmniej jedna procedurą (wg słownika ICD-9 PL CM, kody bez sprawozdanego rozszerzenia i wszystkie rozszerzenia): 100.31, 100.32, 100.33, 100.34, 100.2</w:t>
            </w:r>
          </w:p>
          <w:p w14:paraId="2C853CB0" w14:textId="77777777" w:rsidR="008D385F" w:rsidRDefault="008D385F" w:rsidP="00FB118D"/>
          <w:p w14:paraId="0E760628" w14:textId="77777777" w:rsidR="008D385F" w:rsidRDefault="008D385F" w:rsidP="00FB118D">
            <w:r>
              <w:t>Mianownik: liczba porodów drogami natury</w:t>
            </w:r>
          </w:p>
          <w:p w14:paraId="60D6D451" w14:textId="77777777" w:rsidR="008D385F" w:rsidRDefault="008D385F" w:rsidP="00FB118D"/>
          <w:p w14:paraId="2C9C1293" w14:textId="77777777" w:rsidR="008D385F" w:rsidRDefault="008D385F" w:rsidP="00FB118D">
            <w:r>
              <w:t>Poród definiuje się jako hospitalizację sprawozdaną produktem rozliczeniowym wskazującym na to, że hospitalizacja dotyczyła porodu.</w:t>
            </w:r>
          </w:p>
          <w:p w14:paraId="7A81617F" w14:textId="77777777" w:rsidR="008D385F" w:rsidRDefault="008D385F" w:rsidP="00FB118D"/>
          <w:p w14:paraId="08194F17" w14:textId="426EE716" w:rsidR="008D385F" w:rsidRDefault="008D385F" w:rsidP="00FB118D"/>
        </w:tc>
      </w:tr>
      <w:tr w:rsidR="008D385F" w14:paraId="439A1D05" w14:textId="77777777" w:rsidTr="008B79F3">
        <w:tc>
          <w:tcPr>
            <w:tcW w:w="562" w:type="dxa"/>
            <w:vMerge w:val="restart"/>
          </w:tcPr>
          <w:p w14:paraId="2CDDC618" w14:textId="0B69F331" w:rsidR="008D385F" w:rsidRPr="0040553F" w:rsidRDefault="008D385F" w:rsidP="00522C20">
            <w:r>
              <w:t>8</w:t>
            </w:r>
            <w:r w:rsidR="008B79F3">
              <w:t>.</w:t>
            </w:r>
          </w:p>
        </w:tc>
        <w:tc>
          <w:tcPr>
            <w:tcW w:w="1560" w:type="dxa"/>
          </w:tcPr>
          <w:p w14:paraId="78A207AB" w14:textId="44488331" w:rsidR="008D385F" w:rsidRDefault="008D385F" w:rsidP="00522C20">
            <w:r w:rsidRPr="0040553F">
              <w:t>Nazwa wskaźnika</w:t>
            </w:r>
          </w:p>
        </w:tc>
        <w:tc>
          <w:tcPr>
            <w:tcW w:w="7654" w:type="dxa"/>
          </w:tcPr>
          <w:p w14:paraId="5F9EE90E" w14:textId="77777777" w:rsidR="008D385F" w:rsidRDefault="008D385F" w:rsidP="00522C20">
            <w:pPr>
              <w:rPr>
                <w:b/>
                <w:bCs/>
              </w:rPr>
            </w:pPr>
            <w:r w:rsidRPr="008B79F3">
              <w:rPr>
                <w:b/>
                <w:bCs/>
              </w:rPr>
              <w:t>Wskaźnik nacięć krocza</w:t>
            </w:r>
          </w:p>
          <w:p w14:paraId="7B0D2D91" w14:textId="44D3EFC7" w:rsidR="00EA464F" w:rsidRPr="008B79F3" w:rsidRDefault="00EA464F" w:rsidP="00522C20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76CF099F" w14:textId="77777777" w:rsidTr="008B79F3">
        <w:tc>
          <w:tcPr>
            <w:tcW w:w="562" w:type="dxa"/>
            <w:vMerge/>
          </w:tcPr>
          <w:p w14:paraId="0E1A195C" w14:textId="77777777" w:rsidR="008D385F" w:rsidRPr="0040553F" w:rsidRDefault="008D385F" w:rsidP="00522C20"/>
        </w:tc>
        <w:tc>
          <w:tcPr>
            <w:tcW w:w="1560" w:type="dxa"/>
          </w:tcPr>
          <w:p w14:paraId="0A5820B6" w14:textId="530551A5" w:rsidR="008D385F" w:rsidRDefault="008D385F" w:rsidP="00522C20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71EB9C10" w14:textId="1C3D6764" w:rsidR="008D385F" w:rsidRDefault="008D385F" w:rsidP="00522C20">
            <w:r w:rsidRPr="00BE7DCF">
              <w:t>Odsetek porodów drogami natury z nacięciem krocza w łącznej liczbie porodów drogami natury u danego świadczeniodawcy</w:t>
            </w:r>
            <w:r w:rsidR="009B70FB">
              <w:t>.</w:t>
            </w:r>
          </w:p>
        </w:tc>
      </w:tr>
      <w:tr w:rsidR="008D385F" w14:paraId="747DE8CD" w14:textId="77777777" w:rsidTr="008B79F3">
        <w:tc>
          <w:tcPr>
            <w:tcW w:w="562" w:type="dxa"/>
            <w:vMerge/>
          </w:tcPr>
          <w:p w14:paraId="62427E0A" w14:textId="77777777" w:rsidR="008D385F" w:rsidRPr="0040553F" w:rsidRDefault="008D385F" w:rsidP="00793BCE"/>
        </w:tc>
        <w:tc>
          <w:tcPr>
            <w:tcW w:w="1560" w:type="dxa"/>
          </w:tcPr>
          <w:p w14:paraId="7FB103AE" w14:textId="1A4B9FE9" w:rsidR="008D385F" w:rsidRDefault="008D385F" w:rsidP="00793BCE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6804E73F" w14:textId="6F1F5820" w:rsidR="00107123" w:rsidRDefault="00107123" w:rsidP="00107123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1B50AEAA" w14:textId="116E5BC0" w:rsidR="008D385F" w:rsidRDefault="00107123" w:rsidP="00522C20">
            <w:r>
              <w:t xml:space="preserve">wydanych na podstawie art. 190 ust. 1 ustawy. </w:t>
            </w:r>
          </w:p>
          <w:p w14:paraId="372999C5" w14:textId="77777777" w:rsidR="00D71A1B" w:rsidRDefault="00D71A1B" w:rsidP="00522C20"/>
          <w:p w14:paraId="44E73235" w14:textId="51C292DD" w:rsidR="008D385F" w:rsidRDefault="002A0274" w:rsidP="00522C20">
            <w:r w:rsidRPr="002A0274">
              <w:t>Dane do monitorowania KOC II/III przekazywane w drodze teletransmisji danych w formie elektronicznej, na formularzach zamieszczonych w sieci teleinformatycznej udostępnionej świadczeniodawcom przez Prezesa Narodowego Funduszu Zdrowia, z wykorzystaniem aplikacji przeznaczonej do przekazywania danych o świadczeniac</w:t>
            </w:r>
            <w:r>
              <w:t xml:space="preserve">h w zakresie określonym w przepisach wydanych </w:t>
            </w:r>
            <w:r w:rsidR="008D385F">
              <w:t>na podstawie art. 190 ust. 1 ustawy</w:t>
            </w:r>
            <w:r w:rsidR="001706AA">
              <w:t xml:space="preserve">. </w:t>
            </w:r>
          </w:p>
        </w:tc>
      </w:tr>
      <w:tr w:rsidR="008D385F" w14:paraId="0A08238F" w14:textId="77777777" w:rsidTr="008B79F3">
        <w:tc>
          <w:tcPr>
            <w:tcW w:w="562" w:type="dxa"/>
            <w:vMerge/>
          </w:tcPr>
          <w:p w14:paraId="54F35B02" w14:textId="77777777" w:rsidR="008D385F" w:rsidRPr="0040553F" w:rsidRDefault="008D385F" w:rsidP="00793BCE"/>
        </w:tc>
        <w:tc>
          <w:tcPr>
            <w:tcW w:w="1560" w:type="dxa"/>
          </w:tcPr>
          <w:p w14:paraId="1D59009A" w14:textId="2BEA4204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509BA8EF" w14:textId="36470C08" w:rsidR="00113C6C" w:rsidRDefault="00113C6C" w:rsidP="00113C6C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7EACC3BE" w14:textId="77777777" w:rsidR="00113C6C" w:rsidRDefault="00113C6C" w:rsidP="00113C6C"/>
          <w:p w14:paraId="44DE57F2" w14:textId="44FD2427" w:rsidR="00113C6C" w:rsidRDefault="00113C6C" w:rsidP="00113C6C">
            <w:r>
              <w:t>Wskaźnik = Licznik/Mianownik</w:t>
            </w:r>
          </w:p>
          <w:p w14:paraId="20E0A593" w14:textId="77777777" w:rsidR="00113C6C" w:rsidRDefault="00113C6C" w:rsidP="00113C6C"/>
          <w:p w14:paraId="653CB6E4" w14:textId="77777777" w:rsidR="00113C6C" w:rsidRDefault="00113C6C" w:rsidP="00113C6C">
            <w:r>
              <w:lastRenderedPageBreak/>
              <w:t>gdzie:</w:t>
            </w:r>
          </w:p>
          <w:p w14:paraId="31143047" w14:textId="77777777" w:rsidR="008D385F" w:rsidRDefault="008D385F" w:rsidP="00522C20"/>
          <w:p w14:paraId="1E7FE5E9" w14:textId="2C1EB50B" w:rsidR="008D385F" w:rsidRDefault="008D385F" w:rsidP="00522C20">
            <w:r>
              <w:t xml:space="preserve">Licznik: liczba porodów drogami natury sprawozdany z przynajmniej jedna procedurą (wg słownika ICD-9 PL CM, kody bez sprawozdanego rozszerzenia i wszystkie rozszerzenia): 72.1, 72.71, 73.72 </w:t>
            </w:r>
          </w:p>
          <w:p w14:paraId="2BA3CFDF" w14:textId="5DC827D7" w:rsidR="008D385F" w:rsidRDefault="008D385F" w:rsidP="00522C20"/>
          <w:p w14:paraId="466A68A4" w14:textId="65468779" w:rsidR="008D385F" w:rsidRDefault="008D385F" w:rsidP="00522C20">
            <w:r>
              <w:t>Mianownik: liczba porodów drogami natury</w:t>
            </w:r>
          </w:p>
          <w:p w14:paraId="7B3D321E" w14:textId="77777777" w:rsidR="008D385F" w:rsidRDefault="008D385F" w:rsidP="00522C20"/>
          <w:p w14:paraId="75B8A13B" w14:textId="77777777" w:rsidR="008D385F" w:rsidRDefault="008D385F" w:rsidP="00522C20">
            <w:r>
              <w:t>Poród definiuje się jako hospitalizację sprawozdaną produktem rozliczeniowym wskazującym na to, że hospitalizacja dotyczyła porodu.</w:t>
            </w:r>
          </w:p>
          <w:p w14:paraId="470E49D9" w14:textId="77777777" w:rsidR="008D385F" w:rsidRDefault="008D385F" w:rsidP="00522C20"/>
          <w:p w14:paraId="7A78DECC" w14:textId="38040E9A" w:rsidR="008D385F" w:rsidRDefault="008D385F" w:rsidP="0052139E"/>
        </w:tc>
      </w:tr>
    </w:tbl>
    <w:p w14:paraId="2C47CEF2" w14:textId="77777777" w:rsidR="00FB118D" w:rsidRDefault="00FB118D" w:rsidP="00FB118D"/>
    <w:p w14:paraId="5D75ED91" w14:textId="1E16B443" w:rsidR="00B934D9" w:rsidRDefault="00FB118D" w:rsidP="00B934D9">
      <w:r>
        <w:br w:type="page"/>
      </w:r>
      <w:r w:rsidR="008B79F3">
        <w:lastRenderedPageBreak/>
        <w:t xml:space="preserve">B. </w:t>
      </w:r>
      <w:r w:rsidR="00B934D9">
        <w:t>WSKAŹNIKI JAKOŚCI OPIEKI ZDROWOTNEJ MIESZCZĄCE SIĘ W ZAKRESIE OBSZARU KONSUMENCKIEGO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62"/>
        <w:gridCol w:w="1560"/>
        <w:gridCol w:w="7654"/>
      </w:tblGrid>
      <w:tr w:rsidR="008D385F" w14:paraId="3AF0E866" w14:textId="77777777" w:rsidTr="00171CBF">
        <w:tc>
          <w:tcPr>
            <w:tcW w:w="562" w:type="dxa"/>
            <w:vMerge w:val="restart"/>
          </w:tcPr>
          <w:p w14:paraId="1D4DACD4" w14:textId="34BE9E84" w:rsidR="008D385F" w:rsidRPr="0040553F" w:rsidRDefault="008D385F" w:rsidP="00B934D9">
            <w:r>
              <w:t>1</w:t>
            </w:r>
            <w:r w:rsidR="00FE7F74">
              <w:t>.</w:t>
            </w:r>
          </w:p>
        </w:tc>
        <w:tc>
          <w:tcPr>
            <w:tcW w:w="1560" w:type="dxa"/>
          </w:tcPr>
          <w:p w14:paraId="3FE2C37E" w14:textId="430476C8" w:rsidR="008D385F" w:rsidRDefault="008D385F" w:rsidP="00B934D9">
            <w:r w:rsidRPr="0040553F">
              <w:t>Nazwa wskaźnika</w:t>
            </w:r>
          </w:p>
        </w:tc>
        <w:tc>
          <w:tcPr>
            <w:tcW w:w="7654" w:type="dxa"/>
          </w:tcPr>
          <w:p w14:paraId="105322AF" w14:textId="77777777" w:rsidR="008D385F" w:rsidRDefault="008D385F" w:rsidP="00B934D9">
            <w:pPr>
              <w:rPr>
                <w:b/>
                <w:bCs/>
              </w:rPr>
            </w:pPr>
            <w:r w:rsidRPr="00FE7F74">
              <w:rPr>
                <w:b/>
                <w:bCs/>
              </w:rPr>
              <w:t>Skuteczność procesu wpisywania pacjentów na listy oczekujących na udzielenie świadczenia opieki zdrowotnej</w:t>
            </w:r>
          </w:p>
          <w:p w14:paraId="79728F50" w14:textId="1ACB62F0" w:rsidR="00650392" w:rsidRPr="00FE7F74" w:rsidRDefault="00650392" w:rsidP="00B934D9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72E2FB6B" w14:textId="77777777" w:rsidTr="00171CBF">
        <w:tc>
          <w:tcPr>
            <w:tcW w:w="562" w:type="dxa"/>
            <w:vMerge/>
          </w:tcPr>
          <w:p w14:paraId="41689EF2" w14:textId="77777777" w:rsidR="008D385F" w:rsidRPr="0040553F" w:rsidRDefault="008D385F" w:rsidP="00B934D9"/>
        </w:tc>
        <w:tc>
          <w:tcPr>
            <w:tcW w:w="1560" w:type="dxa"/>
          </w:tcPr>
          <w:p w14:paraId="4710601B" w14:textId="47EBF025" w:rsidR="008D385F" w:rsidRDefault="008D385F" w:rsidP="00B934D9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5A43B77C" w14:textId="7F87A9C4" w:rsidR="008D385F" w:rsidRDefault="008D385F" w:rsidP="00B934D9">
            <w:r w:rsidRPr="00B81C5A">
              <w:t>Ocenia skuteczność procesu wpisywania pacjentów na listy oczekujących na udzielenie świadczenia z zakresu leczenia szpitalnego u danego świadczeniodawcy</w:t>
            </w:r>
          </w:p>
        </w:tc>
      </w:tr>
      <w:tr w:rsidR="008D385F" w14:paraId="492F747B" w14:textId="77777777" w:rsidTr="00171CBF">
        <w:tc>
          <w:tcPr>
            <w:tcW w:w="562" w:type="dxa"/>
            <w:vMerge/>
          </w:tcPr>
          <w:p w14:paraId="415B464D" w14:textId="77777777" w:rsidR="008D385F" w:rsidRPr="0040553F" w:rsidRDefault="008D385F" w:rsidP="00B934D9"/>
        </w:tc>
        <w:tc>
          <w:tcPr>
            <w:tcW w:w="1560" w:type="dxa"/>
          </w:tcPr>
          <w:p w14:paraId="08D41CE1" w14:textId="65A68C25" w:rsidR="008D385F" w:rsidRDefault="008D385F" w:rsidP="00B934D9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4C649185" w14:textId="18387629" w:rsidR="008D385F" w:rsidRDefault="008D385F" w:rsidP="00B934D9">
            <w:r w:rsidRPr="00B81C5A">
              <w:t>Ankieta, o której mowa w art. 20 ust</w:t>
            </w:r>
            <w:r w:rsidR="00E13EE5">
              <w:t>.</w:t>
            </w:r>
            <w:r w:rsidRPr="00B81C5A">
              <w:t xml:space="preserve"> 1 ustawy</w:t>
            </w:r>
            <w:r w:rsidR="001714DE" w:rsidRPr="00B159E5">
              <w:rPr>
                <w:szCs w:val="24"/>
              </w:rPr>
              <w:t xml:space="preserve"> z dnia 16 czerwca 2023 r. </w:t>
            </w:r>
            <w:r w:rsidRPr="00B81C5A">
              <w:t>o jakości w opiece zdrowotnej i bezpieczeństwie pacjenta</w:t>
            </w:r>
            <w:r w:rsidR="00E13EE5">
              <w:t xml:space="preserve"> (Dz. U. poz. 1692).</w:t>
            </w:r>
          </w:p>
        </w:tc>
      </w:tr>
      <w:tr w:rsidR="008D385F" w14:paraId="29EAF38F" w14:textId="77777777" w:rsidTr="00171CBF">
        <w:tc>
          <w:tcPr>
            <w:tcW w:w="562" w:type="dxa"/>
            <w:vMerge/>
          </w:tcPr>
          <w:p w14:paraId="7ED2AD13" w14:textId="77777777" w:rsidR="008D385F" w:rsidRPr="0040553F" w:rsidRDefault="008D385F" w:rsidP="00793BCE"/>
        </w:tc>
        <w:tc>
          <w:tcPr>
            <w:tcW w:w="1560" w:type="dxa"/>
          </w:tcPr>
          <w:p w14:paraId="3C94725E" w14:textId="65A4D029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633F77CC" w14:textId="0AD87740" w:rsidR="00C137B2" w:rsidRDefault="00C137B2" w:rsidP="00B934D9">
            <w:r>
              <w:t xml:space="preserve">Wskaźnik </w:t>
            </w:r>
            <w:r w:rsidR="009F31C0">
              <w:t xml:space="preserve">jest obliczany </w:t>
            </w:r>
            <w:r>
              <w:t>zgodnie z poniższą formułą:</w:t>
            </w:r>
          </w:p>
          <w:p w14:paraId="7FB60559" w14:textId="77777777" w:rsidR="00C137B2" w:rsidRDefault="00C137B2" w:rsidP="00B934D9"/>
          <w:p w14:paraId="469143FD" w14:textId="14E3BC28" w:rsidR="008D385F" w:rsidRDefault="008D385F" w:rsidP="00B934D9">
            <w:r>
              <w:t>Wskaźnik = NPS_A01</w:t>
            </w:r>
          </w:p>
          <w:p w14:paraId="234E81E5" w14:textId="77777777" w:rsidR="00C137B2" w:rsidRDefault="00C137B2" w:rsidP="00B934D9"/>
          <w:p w14:paraId="6792B6AA" w14:textId="54F3C024" w:rsidR="00C137B2" w:rsidRDefault="00FE7F74" w:rsidP="00B934D9">
            <w:r>
              <w:t>g</w:t>
            </w:r>
            <w:r w:rsidR="00C137B2">
              <w:t>dzie:</w:t>
            </w:r>
          </w:p>
          <w:p w14:paraId="4AE384B3" w14:textId="77777777" w:rsidR="008D385F" w:rsidRDefault="008D385F" w:rsidP="00B934D9"/>
          <w:p w14:paraId="4DEA2DB5" w14:textId="59741E42" w:rsidR="008D385F" w:rsidRDefault="008D385F" w:rsidP="00B934D9">
            <w:r>
              <w:t xml:space="preserve">NPS_A01 = odsetek promotorów w pytaniu A01 </w:t>
            </w:r>
            <w:r w:rsidR="00F40E82">
              <w:t>–</w:t>
            </w:r>
            <w:r>
              <w:t xml:space="preserve"> odsetek krytykantów w pytaniu A01</w:t>
            </w:r>
          </w:p>
          <w:p w14:paraId="552C9E4C" w14:textId="77777777" w:rsidR="008D385F" w:rsidRDefault="008D385F" w:rsidP="00B934D9"/>
          <w:p w14:paraId="2BE848B4" w14:textId="69059101" w:rsidR="008D385F" w:rsidRDefault="008D385F" w:rsidP="00B934D9">
            <w:r>
              <w:t>Odsetek promotorów sprawności przyjęcia = liczba ankiet z odpowiedziami 9 lub 10 w pytaniu A01/ogólna liczba ankiet, w których udzielono odpowiedzi na pytanie A01</w:t>
            </w:r>
          </w:p>
          <w:p w14:paraId="1598CFBF" w14:textId="77777777" w:rsidR="008D385F" w:rsidRDefault="008D385F" w:rsidP="00B934D9"/>
          <w:p w14:paraId="0939F3F7" w14:textId="2BC1AB18" w:rsidR="008D385F" w:rsidRDefault="008D385F" w:rsidP="00B934D9">
            <w:r>
              <w:t>Odsetek krytykantów w pytaniu A01 = liczba ankiet z odpowiedziami 0,1,2,3,4,5,6 w pytaniu A01/ogólna liczba ankiet, w których udzielono odpowiedzi na pytanie A01</w:t>
            </w:r>
          </w:p>
          <w:p w14:paraId="3FCD7742" w14:textId="77777777" w:rsidR="008D385F" w:rsidRDefault="008D385F" w:rsidP="00B934D9"/>
          <w:p w14:paraId="0F5104A7" w14:textId="4864FA04" w:rsidR="008D385F" w:rsidRDefault="008D385F" w:rsidP="00B934D9">
            <w:r>
              <w:t>Kryteria włączenia:</w:t>
            </w:r>
          </w:p>
          <w:p w14:paraId="210617CD" w14:textId="77777777" w:rsidR="008D385F" w:rsidRDefault="00F40E82" w:rsidP="00B934D9">
            <w:r>
              <w:t>–</w:t>
            </w:r>
            <w:r w:rsidR="008D385F">
              <w:t xml:space="preserve"> pytanie A01w ankiecie dotyczącej pobytu w szpitalu</w:t>
            </w:r>
            <w:r w:rsidR="0059180C">
              <w:t>,</w:t>
            </w:r>
          </w:p>
          <w:p w14:paraId="75BC9071" w14:textId="77777777" w:rsidR="0059180C" w:rsidRDefault="0059180C" w:rsidP="0059180C">
            <w:r>
              <w:t>- wskaźnik obliczany na podstawie ankiet wypełnionych w ciągu 30 dni od daty zakończenia świadczenia,</w:t>
            </w:r>
          </w:p>
          <w:p w14:paraId="25F45844" w14:textId="5DFE38F5" w:rsidR="0059180C" w:rsidRDefault="0059180C" w:rsidP="0059180C">
            <w:r>
              <w:t>- wskaźnik obliczany dla podmiotów, dla których wypełniono ankiety dotyczące co najmniej 15% świadczeń z zakresu leczenia szpitalnego.</w:t>
            </w:r>
          </w:p>
        </w:tc>
      </w:tr>
      <w:tr w:rsidR="008D385F" w14:paraId="43BC1E47" w14:textId="77777777" w:rsidTr="00171CBF">
        <w:tc>
          <w:tcPr>
            <w:tcW w:w="562" w:type="dxa"/>
            <w:vMerge w:val="restart"/>
          </w:tcPr>
          <w:p w14:paraId="727AB337" w14:textId="3F4F073A" w:rsidR="008D385F" w:rsidRPr="0040553F" w:rsidRDefault="008D385F" w:rsidP="00B934D9">
            <w:r>
              <w:t>2</w:t>
            </w:r>
            <w:r w:rsidR="001714DE">
              <w:t>.</w:t>
            </w:r>
          </w:p>
        </w:tc>
        <w:tc>
          <w:tcPr>
            <w:tcW w:w="1560" w:type="dxa"/>
          </w:tcPr>
          <w:p w14:paraId="23D818EE" w14:textId="15EE4FDE" w:rsidR="008D385F" w:rsidRDefault="008D385F" w:rsidP="00B934D9">
            <w:r w:rsidRPr="0040553F">
              <w:t>Nazwa wskaźnika</w:t>
            </w:r>
          </w:p>
        </w:tc>
        <w:tc>
          <w:tcPr>
            <w:tcW w:w="7654" w:type="dxa"/>
          </w:tcPr>
          <w:p w14:paraId="03E921A2" w14:textId="77777777" w:rsidR="008D385F" w:rsidRDefault="008D385F" w:rsidP="00B934D9">
            <w:pPr>
              <w:rPr>
                <w:b/>
                <w:bCs/>
              </w:rPr>
            </w:pPr>
            <w:r w:rsidRPr="001714DE">
              <w:rPr>
                <w:b/>
                <w:bCs/>
              </w:rPr>
              <w:t>Zaangażowanie personelu medycznego</w:t>
            </w:r>
          </w:p>
          <w:p w14:paraId="34412F30" w14:textId="1F0D0A58" w:rsidR="00650392" w:rsidRPr="001714DE" w:rsidRDefault="00650392" w:rsidP="00B934D9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69064AFC" w14:textId="77777777" w:rsidTr="00171CBF">
        <w:tc>
          <w:tcPr>
            <w:tcW w:w="562" w:type="dxa"/>
            <w:vMerge/>
          </w:tcPr>
          <w:p w14:paraId="1B103558" w14:textId="77777777" w:rsidR="008D385F" w:rsidRPr="0040553F" w:rsidRDefault="008D385F" w:rsidP="00B934D9"/>
        </w:tc>
        <w:tc>
          <w:tcPr>
            <w:tcW w:w="1560" w:type="dxa"/>
          </w:tcPr>
          <w:p w14:paraId="22E25B78" w14:textId="683A2E54" w:rsidR="008D385F" w:rsidRDefault="008D385F" w:rsidP="00B934D9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60DBBD9E" w14:textId="73BB58B4" w:rsidR="008D385F" w:rsidRDefault="008D385F" w:rsidP="00B934D9">
            <w:r w:rsidRPr="00BB4EA8">
              <w:t>Ocenia zaangażowanie personelu medycznego przy udzielaniu świadczeń opieki zdrowotnej z zakresu leczenia szpitalnego, w tym uwzględnienie opinii pacjenta w procesie leczenia oraz uwzględnianie jego potrzeb w zakresie zmniejszania bólu, u danego świadczeniodawcy</w:t>
            </w:r>
            <w:r w:rsidR="00925BEA">
              <w:t>.</w:t>
            </w:r>
          </w:p>
        </w:tc>
      </w:tr>
      <w:tr w:rsidR="008D385F" w14:paraId="70AEAD2D" w14:textId="77777777" w:rsidTr="00171CBF">
        <w:tc>
          <w:tcPr>
            <w:tcW w:w="562" w:type="dxa"/>
            <w:vMerge/>
          </w:tcPr>
          <w:p w14:paraId="0DBB9376" w14:textId="77777777" w:rsidR="008D385F" w:rsidRPr="0040553F" w:rsidRDefault="008D385F" w:rsidP="00B934D9"/>
        </w:tc>
        <w:tc>
          <w:tcPr>
            <w:tcW w:w="1560" w:type="dxa"/>
          </w:tcPr>
          <w:p w14:paraId="317797AA" w14:textId="57DB28DD" w:rsidR="008D385F" w:rsidRDefault="008D385F" w:rsidP="00B934D9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540220BC" w14:textId="3EAF2010" w:rsidR="008D385F" w:rsidRDefault="008D385F" w:rsidP="00B934D9">
            <w:r w:rsidRPr="00BB4EA8">
              <w:t>Ankieta, o której mowa w art. 20 ust</w:t>
            </w:r>
            <w:r w:rsidR="00E13EE5">
              <w:t>.</w:t>
            </w:r>
            <w:r w:rsidRPr="00BB4EA8">
              <w:t xml:space="preserve"> 1 ustawy </w:t>
            </w:r>
            <w:r w:rsidR="001714DE" w:rsidRPr="00B159E5">
              <w:rPr>
                <w:szCs w:val="24"/>
              </w:rPr>
              <w:t xml:space="preserve">z dnia 16 czerwca 2023 r. </w:t>
            </w:r>
            <w:r w:rsidRPr="00BB4EA8">
              <w:t>o jakości w opiece zdrowotnej i bezpieczeństwie pacjenta</w:t>
            </w:r>
            <w:r w:rsidR="00E13EE5">
              <w:t>.</w:t>
            </w:r>
          </w:p>
        </w:tc>
      </w:tr>
      <w:tr w:rsidR="008D385F" w14:paraId="4440456B" w14:textId="77777777" w:rsidTr="00171CBF">
        <w:tc>
          <w:tcPr>
            <w:tcW w:w="562" w:type="dxa"/>
            <w:vMerge/>
          </w:tcPr>
          <w:p w14:paraId="667A7DCA" w14:textId="77777777" w:rsidR="008D385F" w:rsidRPr="0040553F" w:rsidRDefault="008D385F" w:rsidP="00793BCE"/>
        </w:tc>
        <w:tc>
          <w:tcPr>
            <w:tcW w:w="1560" w:type="dxa"/>
          </w:tcPr>
          <w:p w14:paraId="7836923A" w14:textId="7014BBEE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126C802A" w14:textId="60D6E22B" w:rsidR="00C137B2" w:rsidRDefault="00C137B2" w:rsidP="00B934D9">
            <w:r>
              <w:t xml:space="preserve">Wskaźnik </w:t>
            </w:r>
            <w:r w:rsidR="009F31C0">
              <w:t xml:space="preserve">jest obliczany </w:t>
            </w:r>
            <w:r>
              <w:t>zgodnie z poniższą formułą:</w:t>
            </w:r>
          </w:p>
          <w:p w14:paraId="53C46BDB" w14:textId="77777777" w:rsidR="00C137B2" w:rsidRDefault="00C137B2" w:rsidP="00B934D9"/>
          <w:p w14:paraId="495D72B6" w14:textId="677D7A29" w:rsidR="008D385F" w:rsidRDefault="008D385F" w:rsidP="00B934D9">
            <w:r>
              <w:t xml:space="preserve">Wskaźnik = (NPS_B01 + NPS_B02 + NPS_B03)/3 </w:t>
            </w:r>
          </w:p>
          <w:p w14:paraId="434CD00E" w14:textId="77777777" w:rsidR="00C137B2" w:rsidRDefault="00C137B2" w:rsidP="00B934D9"/>
          <w:p w14:paraId="642492DF" w14:textId="6E47B877" w:rsidR="00C137B2" w:rsidRDefault="00C137B2" w:rsidP="00B934D9">
            <w:r>
              <w:t>gdzie:</w:t>
            </w:r>
          </w:p>
          <w:p w14:paraId="1229B18E" w14:textId="77777777" w:rsidR="008D385F" w:rsidRDefault="008D385F" w:rsidP="00B934D9"/>
          <w:p w14:paraId="21068550" w14:textId="314872B4" w:rsidR="008D385F" w:rsidRDefault="008D385F" w:rsidP="00B934D9">
            <w:r>
              <w:lastRenderedPageBreak/>
              <w:t xml:space="preserve">NPS_B01 = odsetek promotorów w pytaniu B01 </w:t>
            </w:r>
            <w:r w:rsidR="00F40E82">
              <w:t>–</w:t>
            </w:r>
            <w:r>
              <w:t xml:space="preserve"> odsetek krytykantów w pytaniu B01</w:t>
            </w:r>
          </w:p>
          <w:p w14:paraId="123515B2" w14:textId="77777777" w:rsidR="008D385F" w:rsidRDefault="008D385F" w:rsidP="00B934D9"/>
          <w:p w14:paraId="198E1A05" w14:textId="1AD175CD" w:rsidR="008D385F" w:rsidRDefault="008D385F" w:rsidP="00B934D9">
            <w:r>
              <w:t xml:space="preserve">NPS_B02 = odsetek promotorów w pytaniu B02 </w:t>
            </w:r>
            <w:r w:rsidR="00F40E82">
              <w:t>–</w:t>
            </w:r>
            <w:r>
              <w:t xml:space="preserve"> odsetek krytykantów w pytaniu B02</w:t>
            </w:r>
          </w:p>
          <w:p w14:paraId="7B88E8CF" w14:textId="77777777" w:rsidR="008D385F" w:rsidRDefault="008D385F" w:rsidP="00B934D9"/>
          <w:p w14:paraId="4E5859D7" w14:textId="6C580DC9" w:rsidR="008D385F" w:rsidRDefault="008D385F" w:rsidP="00B934D9">
            <w:r>
              <w:t xml:space="preserve">NPS_B03 = odsetek promotorów w pytaniu B03 </w:t>
            </w:r>
            <w:r w:rsidR="00F40E82">
              <w:t>–</w:t>
            </w:r>
            <w:r>
              <w:t xml:space="preserve"> odsetek krytykantów w pytaniu B03</w:t>
            </w:r>
          </w:p>
          <w:p w14:paraId="56BD620A" w14:textId="77777777" w:rsidR="008D385F" w:rsidRDefault="008D385F" w:rsidP="00B934D9"/>
          <w:p w14:paraId="2E7B64B3" w14:textId="1A4EA930" w:rsidR="008D385F" w:rsidRDefault="008D385F" w:rsidP="00B934D9">
            <w:r>
              <w:t>Odsetek promotorów w pytaniu B01 = liczba ankiet z odpowiedziami 9 lub 10 w pytaniu B01/ogólna liczba ankiet, w których udzielono odpowiedzi na pytanie B01</w:t>
            </w:r>
          </w:p>
          <w:p w14:paraId="4ED2E777" w14:textId="77777777" w:rsidR="008D385F" w:rsidRDefault="008D385F" w:rsidP="00B934D9"/>
          <w:p w14:paraId="0C06A22A" w14:textId="77777777" w:rsidR="008D385F" w:rsidRDefault="008D385F" w:rsidP="00B934D9">
            <w:r>
              <w:t>Odsetek promotorów w pytaniu B02 = liczba ankiet z odpowiedziami 9 lub 10 w pytaniu B02/ogólna liczba ankiet, w których udzielono odpowiedzi na pytanie B02</w:t>
            </w:r>
          </w:p>
          <w:p w14:paraId="7587E83E" w14:textId="77777777" w:rsidR="008D385F" w:rsidRDefault="008D385F" w:rsidP="00B934D9"/>
          <w:p w14:paraId="79E57B32" w14:textId="1F0BF1B5" w:rsidR="008D385F" w:rsidRDefault="008D385F" w:rsidP="00B934D9">
            <w:r>
              <w:t>Odsetek promotorów w pytaniu B03 = liczba ankiet z odpowiedziami 9 lub 10 w pytaniu B03/ogólna liczba ankiet, w których udzielono odpowiedzi na pytanie B03</w:t>
            </w:r>
          </w:p>
          <w:p w14:paraId="28445EBC" w14:textId="77777777" w:rsidR="008D385F" w:rsidRDefault="008D385F" w:rsidP="00B934D9"/>
          <w:p w14:paraId="73B423EC" w14:textId="61F30BB1" w:rsidR="008D385F" w:rsidRDefault="008D385F" w:rsidP="00B934D9">
            <w:r>
              <w:t>Odsetek krytykantów w pytaniu B01 = liczba ankiet z odpowiedziami 0,1,2,3,4,5,6 w pytaniu B01/ogólna liczba ankiet, w których udzielono odpowiedzi na pytanie B01</w:t>
            </w:r>
          </w:p>
          <w:p w14:paraId="60D31130" w14:textId="77777777" w:rsidR="008D385F" w:rsidRDefault="008D385F" w:rsidP="00B934D9"/>
          <w:p w14:paraId="1C475367" w14:textId="77777777" w:rsidR="008D385F" w:rsidRDefault="008D385F" w:rsidP="00B934D9">
            <w:r>
              <w:t>Odsetek krytykantów w pytaniu B02 = liczba ankiet z odpowiedziami 0,1,2,3,4,5,6 w pytaniu B02/ogólna liczba ankiet, w których udzielono odpowiedzi na pytanie B02</w:t>
            </w:r>
          </w:p>
          <w:p w14:paraId="77575EA5" w14:textId="77777777" w:rsidR="008D385F" w:rsidRDefault="008D385F" w:rsidP="00B934D9"/>
          <w:p w14:paraId="6DD6E40A" w14:textId="5D5BF0B2" w:rsidR="008D385F" w:rsidRDefault="008D385F" w:rsidP="00B934D9">
            <w:r>
              <w:t>Odsetek krytykantów w pytaniu B03 = liczba ankiet z odpowiedziami 0,1,2,3,4,5,6 w pytaniu B03/ogólna liczba ankiet, w których udzielono odpowiedzi na pytanie B03</w:t>
            </w:r>
          </w:p>
          <w:p w14:paraId="2B2DC87D" w14:textId="77777777" w:rsidR="008D385F" w:rsidRDefault="008D385F" w:rsidP="00B934D9"/>
          <w:p w14:paraId="67F73676" w14:textId="16712580" w:rsidR="008D385F" w:rsidRDefault="008D385F" w:rsidP="00B934D9">
            <w:r>
              <w:t>Kryteria włączenia:</w:t>
            </w:r>
          </w:p>
          <w:p w14:paraId="47F4A4F1" w14:textId="77777777" w:rsidR="008D385F" w:rsidRDefault="00F40E82" w:rsidP="00B934D9">
            <w:r>
              <w:t>–</w:t>
            </w:r>
            <w:r w:rsidR="008D385F">
              <w:t xml:space="preserve"> pytanie B01, B02, B03 w ankiecie dotyczącej pobytu w szpitalu</w:t>
            </w:r>
            <w:r w:rsidR="00E50FD7">
              <w:t>,</w:t>
            </w:r>
          </w:p>
          <w:p w14:paraId="63453468" w14:textId="77777777" w:rsidR="00E50FD7" w:rsidRDefault="00E50FD7" w:rsidP="00E50FD7">
            <w:r>
              <w:t>- wskaźnik obliczany na podstawie ankiet wypełnionych w ciągu 30 dni od daty zakończenia świadczenia,</w:t>
            </w:r>
          </w:p>
          <w:p w14:paraId="6094B713" w14:textId="70F8654D" w:rsidR="00E50FD7" w:rsidRDefault="00E50FD7" w:rsidP="00E50FD7">
            <w:r>
              <w:t>- wskaźnik obliczany dla podmiotów, dla których wypełniono ankiety dotyczące co najmniej 15% świadczeń z zakresu leczenia szpitalnego.</w:t>
            </w:r>
          </w:p>
        </w:tc>
      </w:tr>
      <w:tr w:rsidR="008D385F" w14:paraId="451FC3F0" w14:textId="77777777" w:rsidTr="00171CBF">
        <w:tc>
          <w:tcPr>
            <w:tcW w:w="562" w:type="dxa"/>
            <w:vMerge w:val="restart"/>
          </w:tcPr>
          <w:p w14:paraId="3CAE59B1" w14:textId="3D4BEE9B" w:rsidR="008D385F" w:rsidRPr="0040553F" w:rsidRDefault="008D385F" w:rsidP="00B934D9">
            <w:r>
              <w:lastRenderedPageBreak/>
              <w:t>3</w:t>
            </w:r>
            <w:r w:rsidR="001714DE">
              <w:t>.</w:t>
            </w:r>
          </w:p>
        </w:tc>
        <w:tc>
          <w:tcPr>
            <w:tcW w:w="1560" w:type="dxa"/>
          </w:tcPr>
          <w:p w14:paraId="17E160D0" w14:textId="3F4E5F64" w:rsidR="008D385F" w:rsidRDefault="008D385F" w:rsidP="00B934D9">
            <w:r w:rsidRPr="0040553F">
              <w:t>Nazwa wskaźnika</w:t>
            </w:r>
          </w:p>
        </w:tc>
        <w:tc>
          <w:tcPr>
            <w:tcW w:w="7654" w:type="dxa"/>
          </w:tcPr>
          <w:p w14:paraId="43D49CA4" w14:textId="77777777" w:rsidR="008D385F" w:rsidRDefault="008D385F" w:rsidP="00B934D9">
            <w:pPr>
              <w:rPr>
                <w:b/>
                <w:bCs/>
              </w:rPr>
            </w:pPr>
            <w:r w:rsidRPr="001714DE">
              <w:rPr>
                <w:b/>
                <w:bCs/>
              </w:rPr>
              <w:t>Komunikacja z pacjentem</w:t>
            </w:r>
          </w:p>
          <w:p w14:paraId="3C4BDB10" w14:textId="672D8F7B" w:rsidR="00650392" w:rsidRPr="001714DE" w:rsidRDefault="00650392" w:rsidP="00B934D9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5942F004" w14:textId="77777777" w:rsidTr="00171CBF">
        <w:tc>
          <w:tcPr>
            <w:tcW w:w="562" w:type="dxa"/>
            <w:vMerge/>
          </w:tcPr>
          <w:p w14:paraId="148F33E0" w14:textId="77777777" w:rsidR="008D385F" w:rsidRPr="0040553F" w:rsidRDefault="008D385F" w:rsidP="00B934D9"/>
        </w:tc>
        <w:tc>
          <w:tcPr>
            <w:tcW w:w="1560" w:type="dxa"/>
          </w:tcPr>
          <w:p w14:paraId="6EACA0D5" w14:textId="07B3B764" w:rsidR="008D385F" w:rsidRDefault="008D385F" w:rsidP="00B934D9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6FA2F2A1" w14:textId="18E2A333" w:rsidR="008D385F" w:rsidRDefault="008D385F" w:rsidP="00B934D9">
            <w:r w:rsidRPr="003063D3">
              <w:t>Ocenia sposób komunikacji i wymiany informacji z pacjentem w ramach leczenia szpitalnego u danego świadczeniodawcy</w:t>
            </w:r>
            <w:r w:rsidR="00925BEA">
              <w:t>.</w:t>
            </w:r>
          </w:p>
        </w:tc>
      </w:tr>
      <w:tr w:rsidR="008D385F" w14:paraId="68E09AE9" w14:textId="77777777" w:rsidTr="00171CBF">
        <w:tc>
          <w:tcPr>
            <w:tcW w:w="562" w:type="dxa"/>
            <w:vMerge/>
          </w:tcPr>
          <w:p w14:paraId="41D14B63" w14:textId="77777777" w:rsidR="008D385F" w:rsidRPr="0040553F" w:rsidRDefault="008D385F" w:rsidP="00B934D9"/>
        </w:tc>
        <w:tc>
          <w:tcPr>
            <w:tcW w:w="1560" w:type="dxa"/>
          </w:tcPr>
          <w:p w14:paraId="77FEA816" w14:textId="54C5C2DC" w:rsidR="008D385F" w:rsidRDefault="008D385F" w:rsidP="00B934D9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7F833DA3" w14:textId="24EB3B58" w:rsidR="008D385F" w:rsidRDefault="008D385F" w:rsidP="00B934D9">
            <w:r w:rsidRPr="003063D3">
              <w:t>Ankieta, o której mowa w art. 20 ust</w:t>
            </w:r>
            <w:r w:rsidR="00E13EE5">
              <w:t>.</w:t>
            </w:r>
            <w:r w:rsidRPr="003063D3">
              <w:t xml:space="preserve"> 1 ustawy</w:t>
            </w:r>
            <w:r w:rsidR="001714DE" w:rsidRPr="00B159E5">
              <w:rPr>
                <w:szCs w:val="24"/>
              </w:rPr>
              <w:t xml:space="preserve"> z dnia 16 czerwca 2023 r. </w:t>
            </w:r>
            <w:r w:rsidRPr="003063D3">
              <w:t>o jakości w opiece zdrowotnej i bezpieczeństwie pacjenta</w:t>
            </w:r>
            <w:r w:rsidR="00E13EE5">
              <w:t>.</w:t>
            </w:r>
          </w:p>
        </w:tc>
      </w:tr>
      <w:tr w:rsidR="008D385F" w14:paraId="0A6DF9C0" w14:textId="77777777" w:rsidTr="00171CBF">
        <w:tc>
          <w:tcPr>
            <w:tcW w:w="562" w:type="dxa"/>
            <w:vMerge/>
          </w:tcPr>
          <w:p w14:paraId="3634EE87" w14:textId="77777777" w:rsidR="008D385F" w:rsidRPr="0040553F" w:rsidRDefault="008D385F" w:rsidP="00793BCE"/>
        </w:tc>
        <w:tc>
          <w:tcPr>
            <w:tcW w:w="1560" w:type="dxa"/>
          </w:tcPr>
          <w:p w14:paraId="0BA3D0DD" w14:textId="1545EA29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57F70596" w14:textId="1BD3DA86" w:rsidR="00C137B2" w:rsidRDefault="00C137B2" w:rsidP="00B934D9">
            <w:r>
              <w:t xml:space="preserve">Wskaźnik </w:t>
            </w:r>
            <w:r w:rsidR="009F31C0">
              <w:t xml:space="preserve">jest obliczany </w:t>
            </w:r>
            <w:r>
              <w:t>zgodnie z poniższą formułą:</w:t>
            </w:r>
          </w:p>
          <w:p w14:paraId="63CDF43A" w14:textId="77777777" w:rsidR="00C137B2" w:rsidRDefault="00C137B2" w:rsidP="00B934D9"/>
          <w:p w14:paraId="0A35C8F8" w14:textId="3A9E3E6F" w:rsidR="008D385F" w:rsidRDefault="008D385F" w:rsidP="00B934D9">
            <w:r>
              <w:t>Wskaźnik = (NPS_C01 + NPS_C02 )/2</w:t>
            </w:r>
          </w:p>
          <w:p w14:paraId="64B6A659" w14:textId="77777777" w:rsidR="00C137B2" w:rsidRDefault="00C137B2" w:rsidP="00B934D9"/>
          <w:p w14:paraId="1F0E943E" w14:textId="3C93EAF9" w:rsidR="00C137B2" w:rsidRDefault="00C137B2" w:rsidP="00B934D9">
            <w:r>
              <w:t>gdzie:</w:t>
            </w:r>
          </w:p>
          <w:p w14:paraId="058ACB07" w14:textId="77777777" w:rsidR="008D385F" w:rsidRDefault="008D385F" w:rsidP="00B934D9"/>
          <w:p w14:paraId="4C6B8CFD" w14:textId="3103635C" w:rsidR="008D385F" w:rsidRDefault="008D385F" w:rsidP="00B934D9">
            <w:r>
              <w:lastRenderedPageBreak/>
              <w:t xml:space="preserve">NPS_C01 = odsetek promotorów w pytaniu C01 </w:t>
            </w:r>
            <w:r w:rsidR="00F40E82">
              <w:t>–</w:t>
            </w:r>
            <w:r>
              <w:t xml:space="preserve"> odsetek krytykantów w pytaniu C01</w:t>
            </w:r>
          </w:p>
          <w:p w14:paraId="550C96E8" w14:textId="77777777" w:rsidR="008D385F" w:rsidRDefault="008D385F" w:rsidP="00B934D9"/>
          <w:p w14:paraId="5F0629AE" w14:textId="4159A6A4" w:rsidR="008D385F" w:rsidRDefault="008D385F" w:rsidP="00B934D9">
            <w:r>
              <w:t xml:space="preserve">NPS_C02 = odsetek promotorów w pytaniu C02 </w:t>
            </w:r>
            <w:r w:rsidR="00F40E82">
              <w:t>–</w:t>
            </w:r>
            <w:r>
              <w:t xml:space="preserve"> odsetek krytykantów w pytaniu C02</w:t>
            </w:r>
          </w:p>
          <w:p w14:paraId="0A79EB87" w14:textId="0643FC3E" w:rsidR="008D385F" w:rsidRDefault="008D385F" w:rsidP="00B934D9"/>
          <w:p w14:paraId="024D626E" w14:textId="60646357" w:rsidR="008D385F" w:rsidRDefault="008D385F" w:rsidP="00B934D9">
            <w:r>
              <w:t>Odsetek promotorów w pytaniu C01 = liczba ankiet z odpowiedziami 9 lub 10 w pytaniu C01/ogólna liczba ankiet, w których udzielono odpowiedzi na pytanie C01</w:t>
            </w:r>
          </w:p>
          <w:p w14:paraId="6DC5B4E7" w14:textId="77777777" w:rsidR="008D385F" w:rsidRDefault="008D385F" w:rsidP="00B934D9"/>
          <w:p w14:paraId="54BA02CC" w14:textId="6183E83A" w:rsidR="008D385F" w:rsidRDefault="008D385F" w:rsidP="00B934D9">
            <w:r>
              <w:t>Odsetek promotorów w pytaniu C02 = liczba ankiet z odpowiedziami 9 lub 10 w pytaniu C02/ogólna liczba ankiet, w których udzielono odpowiedzi na pytanie C02</w:t>
            </w:r>
          </w:p>
          <w:p w14:paraId="1C70F023" w14:textId="77777777" w:rsidR="008D385F" w:rsidRDefault="008D385F" w:rsidP="00B934D9"/>
          <w:p w14:paraId="7F0A26D8" w14:textId="33B92244" w:rsidR="008D385F" w:rsidRDefault="008D385F" w:rsidP="00B934D9">
            <w:r>
              <w:t>Odsetek krytykantów w pytaniu C01 = liczba ankiet z odpowiedziami 0,1,2,3,4,5,6 w pytaniu C01/ogólna liczba ankiet, w których udzielono odpowiedzi na pytanie C01</w:t>
            </w:r>
          </w:p>
          <w:p w14:paraId="43812B66" w14:textId="77777777" w:rsidR="008D385F" w:rsidRDefault="008D385F" w:rsidP="00B934D9"/>
          <w:p w14:paraId="4D6AB681" w14:textId="77777777" w:rsidR="008D385F" w:rsidRDefault="008D385F" w:rsidP="00B934D9">
            <w:r>
              <w:t>Odsetek krytykantów w pytaniu C02 = liczba ankiet z odpowiedziami 0,1,2,3,4,5,6 w pytaniu C02/ogólna liczba ankiet, w których udzielono odpowiedzi na pytanie C02</w:t>
            </w:r>
          </w:p>
          <w:p w14:paraId="11E85386" w14:textId="389B76B4" w:rsidR="008D385F" w:rsidRDefault="008D385F" w:rsidP="00B934D9"/>
          <w:p w14:paraId="18D8FB4C" w14:textId="3F25A2D8" w:rsidR="008D385F" w:rsidRDefault="008D385F" w:rsidP="00B934D9">
            <w:r>
              <w:t>Kryteria włączenia:</w:t>
            </w:r>
          </w:p>
          <w:p w14:paraId="008078B7" w14:textId="77777777" w:rsidR="008D385F" w:rsidRDefault="00F40E82" w:rsidP="00B934D9">
            <w:r>
              <w:t>–</w:t>
            </w:r>
            <w:r w:rsidR="008D385F">
              <w:t xml:space="preserve"> pytanie C01, C02 w ankiecie dotyczącej pobytu w szpitalu</w:t>
            </w:r>
            <w:r w:rsidR="00B7500D">
              <w:t>,</w:t>
            </w:r>
          </w:p>
          <w:p w14:paraId="7CD42811" w14:textId="77777777" w:rsidR="00B7500D" w:rsidRDefault="00B7500D" w:rsidP="00B7500D">
            <w:r>
              <w:t>- wskaźnik obliczany na podstawie ankiet wypełnionych w ciągu 30 dni od daty zakończenia świadczenia,</w:t>
            </w:r>
          </w:p>
          <w:p w14:paraId="26905733" w14:textId="7211FEF2" w:rsidR="00B7500D" w:rsidRDefault="00B7500D" w:rsidP="00B7500D">
            <w:r>
              <w:t>- wskaźnik obliczany dla podmiotów, dla których wypełniono ankiety dotyczące co najmniej 15% świadczeń z zakresu leczenia szpitalnego.</w:t>
            </w:r>
          </w:p>
        </w:tc>
      </w:tr>
      <w:tr w:rsidR="008D385F" w14:paraId="70878A0F" w14:textId="77777777" w:rsidTr="00171CBF">
        <w:tc>
          <w:tcPr>
            <w:tcW w:w="562" w:type="dxa"/>
            <w:vMerge w:val="restart"/>
          </w:tcPr>
          <w:p w14:paraId="35FDC6CA" w14:textId="648F07E1" w:rsidR="008D385F" w:rsidRPr="0040553F" w:rsidRDefault="008D385F" w:rsidP="00B934D9">
            <w:r>
              <w:lastRenderedPageBreak/>
              <w:t>4</w:t>
            </w:r>
            <w:r w:rsidR="001714DE">
              <w:t>.</w:t>
            </w:r>
          </w:p>
        </w:tc>
        <w:tc>
          <w:tcPr>
            <w:tcW w:w="1560" w:type="dxa"/>
          </w:tcPr>
          <w:p w14:paraId="56D4011D" w14:textId="3948B969" w:rsidR="008D385F" w:rsidRDefault="008D385F" w:rsidP="00B934D9">
            <w:r w:rsidRPr="0040553F">
              <w:t>Nazwa wskaźnika</w:t>
            </w:r>
          </w:p>
        </w:tc>
        <w:tc>
          <w:tcPr>
            <w:tcW w:w="7654" w:type="dxa"/>
          </w:tcPr>
          <w:p w14:paraId="718EC973" w14:textId="77777777" w:rsidR="008D385F" w:rsidRDefault="008D385F" w:rsidP="00B934D9">
            <w:pPr>
              <w:rPr>
                <w:b/>
                <w:bCs/>
              </w:rPr>
            </w:pPr>
            <w:r w:rsidRPr="001714DE">
              <w:rPr>
                <w:b/>
                <w:bCs/>
              </w:rPr>
              <w:t>Warunki hospitalizacji i wyżywienia pacjenta</w:t>
            </w:r>
          </w:p>
          <w:p w14:paraId="1E3BA076" w14:textId="75289161" w:rsidR="00650392" w:rsidRPr="001714DE" w:rsidRDefault="00650392" w:rsidP="00B934D9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48E6AC13" w14:textId="77777777" w:rsidTr="00171CBF">
        <w:tc>
          <w:tcPr>
            <w:tcW w:w="562" w:type="dxa"/>
            <w:vMerge/>
          </w:tcPr>
          <w:p w14:paraId="5791CEDB" w14:textId="77777777" w:rsidR="008D385F" w:rsidRPr="0040553F" w:rsidRDefault="008D385F" w:rsidP="00B934D9"/>
        </w:tc>
        <w:tc>
          <w:tcPr>
            <w:tcW w:w="1560" w:type="dxa"/>
          </w:tcPr>
          <w:p w14:paraId="1AC84E53" w14:textId="63BFFE76" w:rsidR="008D385F" w:rsidRDefault="008D385F" w:rsidP="00B934D9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117176C9" w14:textId="2A43B128" w:rsidR="008D385F" w:rsidRDefault="008D385F" w:rsidP="00B934D9">
            <w:r w:rsidRPr="001E7C01">
              <w:t>Ocenia warunki hospitalizacji i wyżywienia pacjenta w ramach leczenia szpitalnego u danego świadczeniodawcy</w:t>
            </w:r>
            <w:r w:rsidR="00925BEA">
              <w:t>.</w:t>
            </w:r>
          </w:p>
        </w:tc>
      </w:tr>
      <w:tr w:rsidR="008D385F" w14:paraId="26A86A1F" w14:textId="77777777" w:rsidTr="00171CBF">
        <w:tc>
          <w:tcPr>
            <w:tcW w:w="562" w:type="dxa"/>
            <w:vMerge/>
          </w:tcPr>
          <w:p w14:paraId="5B834DC4" w14:textId="77777777" w:rsidR="008D385F" w:rsidRPr="0040553F" w:rsidRDefault="008D385F" w:rsidP="00B934D9"/>
        </w:tc>
        <w:tc>
          <w:tcPr>
            <w:tcW w:w="1560" w:type="dxa"/>
          </w:tcPr>
          <w:p w14:paraId="54643170" w14:textId="0FB9872C" w:rsidR="008D385F" w:rsidRDefault="008D385F" w:rsidP="00B934D9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22C97C0B" w14:textId="54616111" w:rsidR="008D385F" w:rsidRDefault="008D385F" w:rsidP="00B934D9">
            <w:r w:rsidRPr="001E7C01">
              <w:t>Ankieta, o której mowa w art. 20 ust</w:t>
            </w:r>
            <w:r w:rsidR="00E13EE5">
              <w:t>.</w:t>
            </w:r>
            <w:r w:rsidRPr="001E7C01">
              <w:t xml:space="preserve"> 1 ustawy </w:t>
            </w:r>
            <w:r w:rsidR="001714DE" w:rsidRPr="00B159E5">
              <w:rPr>
                <w:szCs w:val="24"/>
              </w:rPr>
              <w:t xml:space="preserve">z dnia 16 czerwca 2023 r. </w:t>
            </w:r>
            <w:r w:rsidRPr="001E7C01">
              <w:t>o jakości w opiece zdrowotnej i bezpieczeństwie pacjenta</w:t>
            </w:r>
            <w:r w:rsidR="00E13EE5">
              <w:t>.</w:t>
            </w:r>
          </w:p>
        </w:tc>
      </w:tr>
      <w:tr w:rsidR="008D385F" w14:paraId="41F42B89" w14:textId="77777777" w:rsidTr="00171CBF">
        <w:tc>
          <w:tcPr>
            <w:tcW w:w="562" w:type="dxa"/>
            <w:vMerge/>
          </w:tcPr>
          <w:p w14:paraId="7EEA9234" w14:textId="77777777" w:rsidR="008D385F" w:rsidRPr="0040553F" w:rsidRDefault="008D385F" w:rsidP="00793BCE"/>
        </w:tc>
        <w:tc>
          <w:tcPr>
            <w:tcW w:w="1560" w:type="dxa"/>
          </w:tcPr>
          <w:p w14:paraId="25FBDC9D" w14:textId="574B4D8A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49A80A42" w14:textId="3A302AFF" w:rsidR="00B116B8" w:rsidRDefault="00B116B8" w:rsidP="00B934D9">
            <w:r>
              <w:t xml:space="preserve">Wskaźnik </w:t>
            </w:r>
            <w:r w:rsidR="009F31C0">
              <w:t xml:space="preserve">jest obliczany </w:t>
            </w:r>
            <w:r>
              <w:t>zgodnie z poniższą formułą:</w:t>
            </w:r>
          </w:p>
          <w:p w14:paraId="2E7AF354" w14:textId="77777777" w:rsidR="00B116B8" w:rsidRDefault="00B116B8" w:rsidP="00B934D9"/>
          <w:p w14:paraId="01816B1E" w14:textId="4E9E6AFB" w:rsidR="008D385F" w:rsidRDefault="008D385F" w:rsidP="00B934D9">
            <w:r>
              <w:t>Wskaźnik = (NPS_D01 + NPS_D02 )/2</w:t>
            </w:r>
          </w:p>
          <w:p w14:paraId="772C1A46" w14:textId="77777777" w:rsidR="00B116B8" w:rsidRDefault="00B116B8" w:rsidP="00B934D9"/>
          <w:p w14:paraId="76476902" w14:textId="0F30952D" w:rsidR="00B116B8" w:rsidRDefault="00B116B8" w:rsidP="00B934D9">
            <w:r>
              <w:t>gdzie:</w:t>
            </w:r>
          </w:p>
          <w:p w14:paraId="7E110566" w14:textId="77777777" w:rsidR="008D385F" w:rsidRDefault="008D385F" w:rsidP="00B934D9"/>
          <w:p w14:paraId="5CF6FE1E" w14:textId="16FDDEB4" w:rsidR="008D385F" w:rsidRDefault="008D385F" w:rsidP="00B934D9">
            <w:r>
              <w:t xml:space="preserve">NPS_D01 = odsetek promotorów w pytaniu D01 </w:t>
            </w:r>
            <w:r w:rsidR="00F40E82">
              <w:t>–</w:t>
            </w:r>
            <w:r>
              <w:t xml:space="preserve"> odsetek krytykantów w pytaniu D01</w:t>
            </w:r>
          </w:p>
          <w:p w14:paraId="0A7FA2CA" w14:textId="77777777" w:rsidR="008D385F" w:rsidRDefault="008D385F" w:rsidP="00B934D9"/>
          <w:p w14:paraId="5D94CED0" w14:textId="782AE263" w:rsidR="008D385F" w:rsidRDefault="008D385F" w:rsidP="00B934D9">
            <w:r>
              <w:t xml:space="preserve">NPS_D02 = odsetek promotorów w pytaniu D02 </w:t>
            </w:r>
            <w:r w:rsidR="00F40E82">
              <w:t>–</w:t>
            </w:r>
            <w:r>
              <w:t xml:space="preserve"> odsetek krytykantów w pytaniu D02</w:t>
            </w:r>
          </w:p>
          <w:p w14:paraId="30CEDA94" w14:textId="100B5CD4" w:rsidR="008D385F" w:rsidRDefault="008D385F" w:rsidP="00B934D9"/>
          <w:p w14:paraId="0AA43184" w14:textId="1591A8F4" w:rsidR="008D385F" w:rsidRDefault="008D385F" w:rsidP="00B934D9">
            <w:r>
              <w:t>Odsetek promotorów w pytaniu D01 = liczba ankiet z odpowiedziami 9 lub 10 w pytaniu D01/ogólna liczba ankiet, w których udzielono odpowiedzi na pytanie D01</w:t>
            </w:r>
          </w:p>
          <w:p w14:paraId="580C4EF2" w14:textId="77777777" w:rsidR="008D385F" w:rsidRDefault="008D385F" w:rsidP="00B934D9"/>
          <w:p w14:paraId="6B3D8A61" w14:textId="1DE5D7B9" w:rsidR="008D385F" w:rsidRDefault="008D385F" w:rsidP="00B934D9">
            <w:r>
              <w:t>Odsetek promotorów w pytaniu D02 = liczba ankiet z odpowiedziami 9 lub 10 w pytaniu D02/ogólna liczba ankiet, w których udzielono odpowiedzi na pytanie D02</w:t>
            </w:r>
          </w:p>
          <w:p w14:paraId="1830A991" w14:textId="77777777" w:rsidR="008D385F" w:rsidRDefault="008D385F" w:rsidP="00B934D9"/>
          <w:p w14:paraId="32F29DBB" w14:textId="140B7FC0" w:rsidR="008D385F" w:rsidRDefault="008D385F" w:rsidP="00B934D9">
            <w:r>
              <w:t>Odsetek krytykantów w pytaniu D01 = liczba ankiet z odpowiedziami 0,1,2,3,4,5,6 w pytaniu D01/ogólna liczba ankiet, w których udzielono odpowiedzi na pytanie D01</w:t>
            </w:r>
          </w:p>
          <w:p w14:paraId="2099D764" w14:textId="77777777" w:rsidR="008D385F" w:rsidRDefault="008D385F" w:rsidP="00B934D9"/>
          <w:p w14:paraId="48E8E39B" w14:textId="77777777" w:rsidR="008D385F" w:rsidRDefault="008D385F" w:rsidP="00B934D9">
            <w:r>
              <w:t>Odsetek krytykantów w pytaniu D02 = liczba ankiet z odpowiedziami 0,1,2,3,4,5,6 w pytaniu D02/ogólna liczba ankiet, w których udzielono odpowiedzi na pytanie D02</w:t>
            </w:r>
          </w:p>
          <w:p w14:paraId="297087B4" w14:textId="6E092079" w:rsidR="008D385F" w:rsidRDefault="008D385F" w:rsidP="00B934D9"/>
          <w:p w14:paraId="5D12C86D" w14:textId="6F2FBD10" w:rsidR="008D385F" w:rsidRDefault="008D385F" w:rsidP="00B934D9">
            <w:r>
              <w:t>Kryteria włączenia:</w:t>
            </w:r>
          </w:p>
          <w:p w14:paraId="1BB515D4" w14:textId="77777777" w:rsidR="008D385F" w:rsidRDefault="00F40E82" w:rsidP="00B934D9">
            <w:r>
              <w:t>–</w:t>
            </w:r>
            <w:r w:rsidR="008D385F">
              <w:t xml:space="preserve"> pytanie D01, D02 w ankiecie dotyczącej pobytu w szpitalu</w:t>
            </w:r>
            <w:r w:rsidR="00B7500D">
              <w:t>,</w:t>
            </w:r>
          </w:p>
          <w:p w14:paraId="18FAFFBF" w14:textId="77777777" w:rsidR="00B7500D" w:rsidRDefault="00B7500D" w:rsidP="00B7500D">
            <w:r>
              <w:t>- wskaźnik obliczany na podstawie ankiet wypełnionych w ciągu 30 dni od daty zakończenia świadczenia,</w:t>
            </w:r>
          </w:p>
          <w:p w14:paraId="4A4B3319" w14:textId="7031F004" w:rsidR="00B7500D" w:rsidRDefault="00B7500D" w:rsidP="00B7500D">
            <w:r>
              <w:t>- wskaźnik obliczany dla podmiotów, dla których wypełniono ankiety dotyczące co najmniej 15% świadczeń z zakresu leczenia szpitalnego.</w:t>
            </w:r>
          </w:p>
        </w:tc>
      </w:tr>
      <w:tr w:rsidR="008D385F" w14:paraId="50CD1A82" w14:textId="77777777" w:rsidTr="00171CBF">
        <w:tc>
          <w:tcPr>
            <w:tcW w:w="562" w:type="dxa"/>
            <w:vMerge w:val="restart"/>
          </w:tcPr>
          <w:p w14:paraId="648E5F98" w14:textId="37B8E604" w:rsidR="008D385F" w:rsidRPr="0040553F" w:rsidRDefault="008D385F" w:rsidP="00B934D9">
            <w:r>
              <w:lastRenderedPageBreak/>
              <w:t>5</w:t>
            </w:r>
            <w:r w:rsidR="001714DE">
              <w:t>.</w:t>
            </w:r>
          </w:p>
        </w:tc>
        <w:tc>
          <w:tcPr>
            <w:tcW w:w="1560" w:type="dxa"/>
          </w:tcPr>
          <w:p w14:paraId="21C63E3C" w14:textId="059FF533" w:rsidR="008D385F" w:rsidRDefault="008D385F" w:rsidP="00B934D9">
            <w:r w:rsidRPr="0040553F">
              <w:t>Nazwa wskaźnika</w:t>
            </w:r>
          </w:p>
        </w:tc>
        <w:tc>
          <w:tcPr>
            <w:tcW w:w="7654" w:type="dxa"/>
          </w:tcPr>
          <w:p w14:paraId="27503656" w14:textId="77777777" w:rsidR="008D385F" w:rsidRDefault="008D385F" w:rsidP="00B934D9">
            <w:pPr>
              <w:rPr>
                <w:b/>
                <w:bCs/>
              </w:rPr>
            </w:pPr>
            <w:r w:rsidRPr="001714DE">
              <w:rPr>
                <w:b/>
                <w:bCs/>
              </w:rPr>
              <w:t>Respektowanie praw i potrzeb pacjenta</w:t>
            </w:r>
          </w:p>
          <w:p w14:paraId="4D4E52D9" w14:textId="1ECEB7F2" w:rsidR="00650392" w:rsidRPr="001714DE" w:rsidRDefault="00650392" w:rsidP="00B934D9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586230A3" w14:textId="77777777" w:rsidTr="00171CBF">
        <w:tc>
          <w:tcPr>
            <w:tcW w:w="562" w:type="dxa"/>
            <w:vMerge/>
          </w:tcPr>
          <w:p w14:paraId="3641920A" w14:textId="77777777" w:rsidR="008D385F" w:rsidRPr="0040553F" w:rsidRDefault="008D385F" w:rsidP="00B934D9"/>
        </w:tc>
        <w:tc>
          <w:tcPr>
            <w:tcW w:w="1560" w:type="dxa"/>
          </w:tcPr>
          <w:p w14:paraId="677ED899" w14:textId="44F641A8" w:rsidR="008D385F" w:rsidRDefault="008D385F" w:rsidP="00B934D9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08484A97" w14:textId="4C960504" w:rsidR="008D385F" w:rsidRDefault="008D385F" w:rsidP="00B934D9">
            <w:r w:rsidRPr="00C916F5">
              <w:t>Ocenia przestrzeganie praw i potrzeb pacjenta w ramach leczenia szpitalnego u danego świadczeniodawcy</w:t>
            </w:r>
            <w:r w:rsidR="00202AA6">
              <w:t>.</w:t>
            </w:r>
          </w:p>
        </w:tc>
      </w:tr>
      <w:tr w:rsidR="008D385F" w14:paraId="13F1E3DA" w14:textId="77777777" w:rsidTr="00171CBF">
        <w:tc>
          <w:tcPr>
            <w:tcW w:w="562" w:type="dxa"/>
            <w:vMerge/>
          </w:tcPr>
          <w:p w14:paraId="7E4467FB" w14:textId="77777777" w:rsidR="008D385F" w:rsidRPr="0040553F" w:rsidRDefault="008D385F" w:rsidP="00B934D9"/>
        </w:tc>
        <w:tc>
          <w:tcPr>
            <w:tcW w:w="1560" w:type="dxa"/>
          </w:tcPr>
          <w:p w14:paraId="49F0B661" w14:textId="0C8C5277" w:rsidR="008D385F" w:rsidRDefault="008D385F" w:rsidP="00B934D9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329186EC" w14:textId="3C26C1AC" w:rsidR="008D385F" w:rsidRDefault="008D385F" w:rsidP="00B934D9">
            <w:r w:rsidRPr="00C916F5">
              <w:t>Ankieta, o której mowa w art. 20 ust</w:t>
            </w:r>
            <w:r w:rsidR="00E13EE5">
              <w:t>.</w:t>
            </w:r>
            <w:r w:rsidRPr="00C916F5">
              <w:t xml:space="preserve"> 1 ustawy </w:t>
            </w:r>
            <w:r w:rsidR="001714DE" w:rsidRPr="00B159E5">
              <w:rPr>
                <w:szCs w:val="24"/>
              </w:rPr>
              <w:t xml:space="preserve">z dnia 16 czerwca 2023 r. </w:t>
            </w:r>
            <w:r w:rsidRPr="00C916F5">
              <w:t>o jakości w opiece zdrowotnej i bezpieczeństwie pacjenta</w:t>
            </w:r>
            <w:r w:rsidR="00E13EE5">
              <w:t>.</w:t>
            </w:r>
          </w:p>
        </w:tc>
      </w:tr>
      <w:tr w:rsidR="008D385F" w14:paraId="058F5AD0" w14:textId="77777777" w:rsidTr="00171CBF">
        <w:tc>
          <w:tcPr>
            <w:tcW w:w="562" w:type="dxa"/>
            <w:vMerge/>
          </w:tcPr>
          <w:p w14:paraId="7EB19715" w14:textId="77777777" w:rsidR="008D385F" w:rsidRPr="0040553F" w:rsidRDefault="008D385F" w:rsidP="00793BCE"/>
        </w:tc>
        <w:tc>
          <w:tcPr>
            <w:tcW w:w="1560" w:type="dxa"/>
          </w:tcPr>
          <w:p w14:paraId="41BEED0D" w14:textId="215616B3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4898EC4D" w14:textId="278E1098" w:rsidR="00B116B8" w:rsidRDefault="00B116B8" w:rsidP="00B934D9">
            <w:r>
              <w:t xml:space="preserve">Wskaźnik </w:t>
            </w:r>
            <w:r w:rsidR="009F31C0">
              <w:t xml:space="preserve">jest obliczany </w:t>
            </w:r>
            <w:r>
              <w:t>zgodnie z poniższą formułą:</w:t>
            </w:r>
          </w:p>
          <w:p w14:paraId="0B91658A" w14:textId="77777777" w:rsidR="00B116B8" w:rsidRDefault="00B116B8" w:rsidP="00B934D9"/>
          <w:p w14:paraId="0163525F" w14:textId="2DAE1CBE" w:rsidR="008D385F" w:rsidRDefault="008D385F" w:rsidP="00B934D9">
            <w:r>
              <w:t>Wskaźnik = NPS_E01</w:t>
            </w:r>
          </w:p>
          <w:p w14:paraId="13A6E6FC" w14:textId="77777777" w:rsidR="00B116B8" w:rsidRDefault="00B116B8" w:rsidP="00B934D9"/>
          <w:p w14:paraId="3D8E9EB1" w14:textId="2D6ACD7B" w:rsidR="00B116B8" w:rsidRDefault="00B116B8" w:rsidP="00B934D9">
            <w:r>
              <w:t>gdzie:</w:t>
            </w:r>
          </w:p>
          <w:p w14:paraId="6D9B9391" w14:textId="77777777" w:rsidR="008D385F" w:rsidRDefault="008D385F" w:rsidP="00B934D9"/>
          <w:p w14:paraId="5A5BA7A1" w14:textId="41FAEFEA" w:rsidR="008D385F" w:rsidRDefault="008D385F" w:rsidP="00B934D9">
            <w:r>
              <w:t xml:space="preserve">NPS_E01 = odsetek promotorów w pytaniu E01 </w:t>
            </w:r>
            <w:r w:rsidR="00F40E82">
              <w:t>–</w:t>
            </w:r>
            <w:r>
              <w:t xml:space="preserve"> odsetek krytykantów w pytaniu E01</w:t>
            </w:r>
          </w:p>
          <w:p w14:paraId="2EB426EE" w14:textId="77777777" w:rsidR="008D385F" w:rsidRDefault="008D385F" w:rsidP="00B934D9"/>
          <w:p w14:paraId="093AB046" w14:textId="46EBFC8F" w:rsidR="008D385F" w:rsidRDefault="008D385F" w:rsidP="00B934D9">
            <w:r>
              <w:t>Odsetek promotorów w pytaniu E01 = liczba ankiet z odpowiedziami 9 lub 10 w pytaniu E01/ogólna liczba ankiet, w których udzielono odpowiedzi na pytanie E01</w:t>
            </w:r>
          </w:p>
          <w:p w14:paraId="1EF905F9" w14:textId="77777777" w:rsidR="008D385F" w:rsidRDefault="008D385F" w:rsidP="00B934D9"/>
          <w:p w14:paraId="2B8911C6" w14:textId="77777777" w:rsidR="008D385F" w:rsidRDefault="008D385F" w:rsidP="00B934D9">
            <w:r>
              <w:t>Odsetek krytykantów w pytaniu E01 = liczba ankiet z odpowiedziami 0,1,2,3,4,5,6 w pytaniu E01/ogólna liczba ankiet, w których udzielono odpowiedzi na pytanie E01</w:t>
            </w:r>
          </w:p>
          <w:p w14:paraId="5559C6C0" w14:textId="77777777" w:rsidR="008D385F" w:rsidRDefault="008D385F" w:rsidP="00B934D9"/>
          <w:p w14:paraId="447B9014" w14:textId="5025CDEC" w:rsidR="008D385F" w:rsidRDefault="008D385F" w:rsidP="00B934D9">
            <w:r>
              <w:t>Kryteria włączenia:</w:t>
            </w:r>
          </w:p>
          <w:p w14:paraId="20CE2671" w14:textId="77777777" w:rsidR="008D385F" w:rsidRDefault="00F40E82" w:rsidP="00B934D9">
            <w:r>
              <w:t>–</w:t>
            </w:r>
            <w:r w:rsidR="008D385F">
              <w:t xml:space="preserve"> pytanie E01w ankiecie dotyczącej pobytu w szpitalu</w:t>
            </w:r>
            <w:r w:rsidR="00430AFD">
              <w:t>,</w:t>
            </w:r>
          </w:p>
          <w:p w14:paraId="55706299" w14:textId="77777777" w:rsidR="00430AFD" w:rsidRDefault="00430AFD" w:rsidP="00430AFD">
            <w:r>
              <w:t>- wskaźnik obliczany na podstawie ankiet wypełnionych w ciągu 30 dni od daty zakończenia świadczenia,</w:t>
            </w:r>
          </w:p>
          <w:p w14:paraId="5498D0CE" w14:textId="53836444" w:rsidR="00430AFD" w:rsidRDefault="00430AFD" w:rsidP="00430AFD">
            <w:r>
              <w:t>- wskaźnik obliczany dla podmiotów, dla których wypełniono ankiety dotyczące co najmniej 15% świadczeń z zakresu leczenia szpitalnego.</w:t>
            </w:r>
          </w:p>
        </w:tc>
      </w:tr>
      <w:tr w:rsidR="008D385F" w14:paraId="11728C2C" w14:textId="77777777" w:rsidTr="00171CBF">
        <w:tc>
          <w:tcPr>
            <w:tcW w:w="562" w:type="dxa"/>
            <w:vMerge w:val="restart"/>
          </w:tcPr>
          <w:p w14:paraId="51F0D0B9" w14:textId="06B49CDE" w:rsidR="008D385F" w:rsidRPr="0040553F" w:rsidRDefault="008D385F" w:rsidP="003C3DA7">
            <w:r>
              <w:t>6</w:t>
            </w:r>
            <w:r w:rsidR="001714DE">
              <w:t>.</w:t>
            </w:r>
          </w:p>
        </w:tc>
        <w:tc>
          <w:tcPr>
            <w:tcW w:w="1560" w:type="dxa"/>
          </w:tcPr>
          <w:p w14:paraId="195C5685" w14:textId="6F560453" w:rsidR="008D385F" w:rsidRDefault="008D385F" w:rsidP="003C3DA7">
            <w:r w:rsidRPr="0040553F">
              <w:t>Nazwa wskaźnika</w:t>
            </w:r>
          </w:p>
        </w:tc>
        <w:tc>
          <w:tcPr>
            <w:tcW w:w="7654" w:type="dxa"/>
          </w:tcPr>
          <w:p w14:paraId="171216D7" w14:textId="77777777" w:rsidR="008D385F" w:rsidRDefault="008D385F" w:rsidP="003C3DA7">
            <w:pPr>
              <w:rPr>
                <w:b/>
                <w:bCs/>
              </w:rPr>
            </w:pPr>
            <w:r w:rsidRPr="001714DE">
              <w:rPr>
                <w:b/>
                <w:bCs/>
              </w:rPr>
              <w:t>Rekomendowanie świadczeniodawcy przez pacjenta</w:t>
            </w:r>
          </w:p>
          <w:p w14:paraId="066FFE11" w14:textId="12CA0A49" w:rsidR="00650392" w:rsidRPr="001714DE" w:rsidRDefault="00650392" w:rsidP="003C3DA7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41689181" w14:textId="77777777" w:rsidTr="00171CBF">
        <w:tc>
          <w:tcPr>
            <w:tcW w:w="562" w:type="dxa"/>
            <w:vMerge/>
          </w:tcPr>
          <w:p w14:paraId="4F6687D7" w14:textId="77777777" w:rsidR="008D385F" w:rsidRPr="0040553F" w:rsidRDefault="008D385F" w:rsidP="003C3DA7"/>
        </w:tc>
        <w:tc>
          <w:tcPr>
            <w:tcW w:w="1560" w:type="dxa"/>
          </w:tcPr>
          <w:p w14:paraId="72783E16" w14:textId="1E842AB1" w:rsidR="008D385F" w:rsidRDefault="008D385F" w:rsidP="003C3DA7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09F2C47C" w14:textId="6861B466" w:rsidR="008D385F" w:rsidRDefault="008D385F" w:rsidP="003C3DA7">
            <w:r w:rsidRPr="00990258">
              <w:t>Zadowolenie pacjenta z udzielonych świadczeń opieki zdrowotnej w ramach leczenia szpitalnego u danego świadczeniodawcy</w:t>
            </w:r>
            <w:r w:rsidR="00202AA6">
              <w:t>.</w:t>
            </w:r>
          </w:p>
        </w:tc>
      </w:tr>
      <w:tr w:rsidR="008D385F" w14:paraId="446A12FE" w14:textId="77777777" w:rsidTr="00171CBF">
        <w:tc>
          <w:tcPr>
            <w:tcW w:w="562" w:type="dxa"/>
            <w:vMerge/>
          </w:tcPr>
          <w:p w14:paraId="6D6F3F84" w14:textId="77777777" w:rsidR="008D385F" w:rsidRPr="0040553F" w:rsidRDefault="008D385F" w:rsidP="003C3DA7"/>
        </w:tc>
        <w:tc>
          <w:tcPr>
            <w:tcW w:w="1560" w:type="dxa"/>
          </w:tcPr>
          <w:p w14:paraId="63A2CE23" w14:textId="2B761E25" w:rsidR="008D385F" w:rsidRDefault="008D385F" w:rsidP="003C3DA7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77CB1178" w14:textId="4BD13201" w:rsidR="008D385F" w:rsidRDefault="008D385F" w:rsidP="003C3DA7">
            <w:r w:rsidRPr="00990258">
              <w:t>Ankieta, o której mowa w art. 20 ust</w:t>
            </w:r>
            <w:r w:rsidR="00E13EE5">
              <w:t>.</w:t>
            </w:r>
            <w:r w:rsidRPr="00990258">
              <w:t xml:space="preserve"> 1 ustawy</w:t>
            </w:r>
            <w:r w:rsidR="001714DE">
              <w:t xml:space="preserve"> </w:t>
            </w:r>
            <w:r w:rsidR="001714DE" w:rsidRPr="00B159E5">
              <w:rPr>
                <w:szCs w:val="24"/>
              </w:rPr>
              <w:t xml:space="preserve">z dnia 16 czerwca 2023 r. </w:t>
            </w:r>
            <w:r w:rsidRPr="00990258">
              <w:t>o jakości w opiece zdrowotnej i bezpieczeństwie pacjenta</w:t>
            </w:r>
            <w:r w:rsidR="00E13EE5">
              <w:t>.</w:t>
            </w:r>
          </w:p>
        </w:tc>
      </w:tr>
      <w:tr w:rsidR="008D385F" w14:paraId="0C843C95" w14:textId="77777777" w:rsidTr="00171CBF">
        <w:tc>
          <w:tcPr>
            <w:tcW w:w="562" w:type="dxa"/>
            <w:vMerge/>
          </w:tcPr>
          <w:p w14:paraId="5E53DFA5" w14:textId="77777777" w:rsidR="008D385F" w:rsidRPr="0040553F" w:rsidRDefault="008D385F" w:rsidP="00793BCE"/>
        </w:tc>
        <w:tc>
          <w:tcPr>
            <w:tcW w:w="1560" w:type="dxa"/>
          </w:tcPr>
          <w:p w14:paraId="3467716B" w14:textId="5FE48F21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0B06B589" w14:textId="20892666" w:rsidR="00B116B8" w:rsidRDefault="00B116B8" w:rsidP="003C3DA7">
            <w:r>
              <w:t xml:space="preserve">Wskaźnik </w:t>
            </w:r>
            <w:r w:rsidR="009F31C0">
              <w:t xml:space="preserve">jest obliczany </w:t>
            </w:r>
            <w:r>
              <w:t>zgodnie z poniższą formułą:</w:t>
            </w:r>
          </w:p>
          <w:p w14:paraId="09ECE44A" w14:textId="77777777" w:rsidR="00B116B8" w:rsidRDefault="00B116B8" w:rsidP="003C3DA7"/>
          <w:p w14:paraId="7B02C742" w14:textId="1B6EEFA9" w:rsidR="008D385F" w:rsidRDefault="008D385F" w:rsidP="003C3DA7">
            <w:r>
              <w:t>Wskaźnik = NPS_F01</w:t>
            </w:r>
          </w:p>
          <w:p w14:paraId="7F12AD3A" w14:textId="77777777" w:rsidR="008D385F" w:rsidRDefault="008D385F" w:rsidP="003C3DA7"/>
          <w:p w14:paraId="13CB61F2" w14:textId="18E5FA53" w:rsidR="00B116B8" w:rsidRDefault="00B116B8" w:rsidP="003C3DA7">
            <w:r>
              <w:t>gdzie:</w:t>
            </w:r>
          </w:p>
          <w:p w14:paraId="155F39A3" w14:textId="77777777" w:rsidR="00B116B8" w:rsidRDefault="00B116B8" w:rsidP="003C3DA7"/>
          <w:p w14:paraId="34A31F38" w14:textId="765D939F" w:rsidR="008D385F" w:rsidRDefault="008D385F" w:rsidP="003C3DA7">
            <w:r>
              <w:t xml:space="preserve">NPS_F01 = odsetek promotorów w pytaniu F01 </w:t>
            </w:r>
            <w:r w:rsidR="00F40E82">
              <w:t>–</w:t>
            </w:r>
            <w:r>
              <w:t xml:space="preserve"> odsetek krytykantów w pytaniu F01</w:t>
            </w:r>
          </w:p>
          <w:p w14:paraId="7B3649EE" w14:textId="77777777" w:rsidR="008D385F" w:rsidRDefault="008D385F" w:rsidP="003C3DA7"/>
          <w:p w14:paraId="70F18514" w14:textId="6644CCBE" w:rsidR="008D385F" w:rsidRDefault="008D385F" w:rsidP="003C3DA7">
            <w:r>
              <w:t>Odsetek promotorów w pytaniu F01 = liczba ankiet z odpowiedziami 9 lub 10 w pytaniu F01/ogólna liczba ankiet, w których udzielono odpowiedzi na pytanie F01</w:t>
            </w:r>
          </w:p>
          <w:p w14:paraId="1201551C" w14:textId="77777777" w:rsidR="008D385F" w:rsidRDefault="008D385F" w:rsidP="003C3DA7"/>
          <w:p w14:paraId="7C8B3305" w14:textId="0A8C7EE3" w:rsidR="008D385F" w:rsidRDefault="008D385F" w:rsidP="003C3DA7">
            <w:r>
              <w:t>Odsetek krytykantów w pytaniu F01 = liczba ankiet z odpowiedziami 0,1,2,3,4,5,6 w pytaniu F01/ogólna liczba ankiet, w których udzielono odpowiedzi na pytanie F01</w:t>
            </w:r>
          </w:p>
          <w:p w14:paraId="4AEC84D5" w14:textId="77777777" w:rsidR="008D385F" w:rsidRDefault="008D385F" w:rsidP="003C3DA7"/>
          <w:p w14:paraId="0331303F" w14:textId="6EB0CC52" w:rsidR="008D385F" w:rsidRDefault="008D385F" w:rsidP="003C3DA7">
            <w:r>
              <w:t>Kryteria włączenia:</w:t>
            </w:r>
          </w:p>
          <w:p w14:paraId="389917CE" w14:textId="77777777" w:rsidR="008D385F" w:rsidRDefault="00F40E82" w:rsidP="003C3DA7">
            <w:r>
              <w:t>–</w:t>
            </w:r>
            <w:r w:rsidR="008D385F">
              <w:t xml:space="preserve"> pytanie F01w ankiecie dotyczącej pobytu w szpitalu</w:t>
            </w:r>
            <w:r w:rsidR="003C6A84">
              <w:t>,</w:t>
            </w:r>
          </w:p>
          <w:p w14:paraId="556E77C0" w14:textId="77777777" w:rsidR="003C6A84" w:rsidRDefault="003C6A84" w:rsidP="003C6A84">
            <w:r>
              <w:t>- wskaźnik obliczany na podstawie ankiet wypełnionych w ciągu 30 dni od daty zakończenia świadczenia,</w:t>
            </w:r>
          </w:p>
          <w:p w14:paraId="7F76D2DC" w14:textId="09F4D2BA" w:rsidR="003C6A84" w:rsidRDefault="003C6A84" w:rsidP="003C6A84">
            <w:r>
              <w:t>- wskaźnik obliczany dla podmiotów, dla których wypełniono ankiety dotyczące co najmniej 15% świadczeń z zakresu leczenia szpitalnego.</w:t>
            </w:r>
          </w:p>
        </w:tc>
      </w:tr>
    </w:tbl>
    <w:p w14:paraId="7BB739B7" w14:textId="77777777" w:rsidR="00FB118D" w:rsidRDefault="00FB118D" w:rsidP="00FB118D"/>
    <w:p w14:paraId="3F2E2CEC" w14:textId="5E8E438B" w:rsidR="00FB118D" w:rsidRDefault="00FB118D" w:rsidP="00FB118D">
      <w:r>
        <w:br w:type="page"/>
      </w:r>
      <w:r w:rsidR="001714DE">
        <w:lastRenderedPageBreak/>
        <w:t xml:space="preserve">C. </w:t>
      </w:r>
      <w:r w:rsidR="003C3DA7">
        <w:t>WSKAŹNIKI JAKOŚCI OPIEKI ZDROWOTNEJ MIESZCZĄCE SIĘ W ZAKRESIE OBSZARU ZARZĄDCZEGO</w:t>
      </w:r>
    </w:p>
    <w:p w14:paraId="77B88B6B" w14:textId="5B1A818C" w:rsidR="003C3DA7" w:rsidRDefault="00171CBF" w:rsidP="00171CBF">
      <w:r>
        <w:t xml:space="preserve">I. </w:t>
      </w:r>
      <w:r w:rsidR="003C3DA7">
        <w:t>Wskaźnik jakości opieki zdrowotnej opisywan</w:t>
      </w:r>
      <w:r>
        <w:t>y</w:t>
      </w:r>
      <w:r w:rsidR="003C3DA7">
        <w:t xml:space="preserve"> przez parametr posiadania akredytacji lub innego certyfikatu albo świadectwa potwierdzającego jakość wydanego przez niezależną akredytowaną jednostkę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62"/>
        <w:gridCol w:w="1560"/>
        <w:gridCol w:w="7654"/>
      </w:tblGrid>
      <w:tr w:rsidR="008D385F" w14:paraId="709F0452" w14:textId="77777777" w:rsidTr="00171CBF">
        <w:tc>
          <w:tcPr>
            <w:tcW w:w="562" w:type="dxa"/>
            <w:vMerge w:val="restart"/>
          </w:tcPr>
          <w:p w14:paraId="4232B78C" w14:textId="797AE1DE" w:rsidR="008D385F" w:rsidRPr="0040553F" w:rsidRDefault="008D385F" w:rsidP="00793BCE">
            <w:r>
              <w:t>1</w:t>
            </w:r>
            <w:r w:rsidR="00171CBF">
              <w:t>.</w:t>
            </w:r>
          </w:p>
        </w:tc>
        <w:tc>
          <w:tcPr>
            <w:tcW w:w="1560" w:type="dxa"/>
          </w:tcPr>
          <w:p w14:paraId="697E34EB" w14:textId="78F3F609" w:rsidR="008D385F" w:rsidRDefault="008D385F" w:rsidP="00793BCE">
            <w:r w:rsidRPr="0040553F">
              <w:t>Nazwa wskaźnika</w:t>
            </w:r>
          </w:p>
        </w:tc>
        <w:tc>
          <w:tcPr>
            <w:tcW w:w="7654" w:type="dxa"/>
          </w:tcPr>
          <w:p w14:paraId="35B63896" w14:textId="77777777" w:rsidR="008D385F" w:rsidRDefault="008D385F" w:rsidP="00793BCE">
            <w:pPr>
              <w:rPr>
                <w:b/>
                <w:bCs/>
              </w:rPr>
            </w:pPr>
            <w:r w:rsidRPr="00171CBF">
              <w:rPr>
                <w:b/>
                <w:bCs/>
              </w:rPr>
              <w:t>Posiadanie akredytacji udzielonej przez ministra właściwego do spraw zdrowia</w:t>
            </w:r>
          </w:p>
          <w:p w14:paraId="29C11DBF" w14:textId="6ADE7EF2" w:rsidR="00EA464F" w:rsidRPr="00171CBF" w:rsidRDefault="00EA464F" w:rsidP="00793BCE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2D321C27" w14:textId="77777777" w:rsidTr="00171CBF">
        <w:tc>
          <w:tcPr>
            <w:tcW w:w="562" w:type="dxa"/>
            <w:vMerge/>
          </w:tcPr>
          <w:p w14:paraId="6FA859C4" w14:textId="77777777" w:rsidR="008D385F" w:rsidRPr="0040553F" w:rsidRDefault="008D385F" w:rsidP="00793BCE"/>
        </w:tc>
        <w:tc>
          <w:tcPr>
            <w:tcW w:w="1560" w:type="dxa"/>
          </w:tcPr>
          <w:p w14:paraId="1F75B920" w14:textId="2EB84E80" w:rsidR="008D385F" w:rsidRDefault="008D385F" w:rsidP="00793BCE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024BB381" w14:textId="06F0355A" w:rsidR="008D385F" w:rsidRDefault="008D385F" w:rsidP="0052139E">
            <w:r>
              <w:t xml:space="preserve">Posiadanie przez danego świadczeniodawcę akredytacji udzielonej przez ministra właściwego do spraw zdrowia </w:t>
            </w:r>
            <w:r w:rsidR="00CC4CE5">
              <w:t>d</w:t>
            </w:r>
            <w:r w:rsidR="00CC4CE5" w:rsidRPr="00CC4CE5">
              <w:t>la rodzaju działalności leczniczej albo zakresu świadczeń</w:t>
            </w:r>
            <w:r w:rsidR="00CC4CE5">
              <w:t xml:space="preserve">, o których mowa w przepisach wydanych na podstawie art. 22 ust. 5 </w:t>
            </w:r>
            <w:r w:rsidR="00CC4CE5" w:rsidRPr="00CC4CE5">
              <w:t xml:space="preserve">ustawy z dnia 16 czerwca 2023 r. o jakości w opiece zdrowotnej i bezpieczeństwie pacjenta. </w:t>
            </w:r>
          </w:p>
        </w:tc>
      </w:tr>
      <w:tr w:rsidR="008D385F" w14:paraId="44448B58" w14:textId="77777777" w:rsidTr="00171CBF">
        <w:tc>
          <w:tcPr>
            <w:tcW w:w="562" w:type="dxa"/>
            <w:vMerge/>
          </w:tcPr>
          <w:p w14:paraId="1DCE9EEE" w14:textId="77777777" w:rsidR="008D385F" w:rsidRPr="0040553F" w:rsidRDefault="008D385F" w:rsidP="00793BCE"/>
        </w:tc>
        <w:tc>
          <w:tcPr>
            <w:tcW w:w="1560" w:type="dxa"/>
          </w:tcPr>
          <w:p w14:paraId="766ED829" w14:textId="2888A92B" w:rsidR="008D385F" w:rsidRDefault="008D385F" w:rsidP="00793BCE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1567A57E" w14:textId="33AB060C" w:rsidR="008D385F" w:rsidRDefault="008D385F" w:rsidP="00793BCE">
            <w:r w:rsidRPr="001757CC">
              <w:t>Strona internetowa Ministerstwa Zdrowia (Biuletyn Informacji Publicznej)</w:t>
            </w:r>
          </w:p>
        </w:tc>
      </w:tr>
      <w:tr w:rsidR="008D385F" w14:paraId="3B6B28A4" w14:textId="77777777" w:rsidTr="00171CBF">
        <w:tc>
          <w:tcPr>
            <w:tcW w:w="562" w:type="dxa"/>
            <w:vMerge/>
          </w:tcPr>
          <w:p w14:paraId="7F116D1B" w14:textId="77777777" w:rsidR="008D385F" w:rsidRPr="0040553F" w:rsidRDefault="008D385F" w:rsidP="00793BCE"/>
        </w:tc>
        <w:tc>
          <w:tcPr>
            <w:tcW w:w="1560" w:type="dxa"/>
          </w:tcPr>
          <w:p w14:paraId="14A28E21" w14:textId="1AB3CECE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0DA6FB9E" w14:textId="47671BEA" w:rsidR="00B116B8" w:rsidRDefault="00B116B8" w:rsidP="001757CC">
            <w:r>
              <w:t xml:space="preserve">Wskaźnik </w:t>
            </w:r>
            <w:r w:rsidR="009F31C0">
              <w:t xml:space="preserve">jest obliczany </w:t>
            </w:r>
            <w:r>
              <w:t>zgodnie z poniższą formułą:</w:t>
            </w:r>
          </w:p>
          <w:p w14:paraId="238DA4D9" w14:textId="77777777" w:rsidR="00B116B8" w:rsidRDefault="00B116B8" w:rsidP="001757CC"/>
          <w:p w14:paraId="7C9619E5" w14:textId="5A0F99D7" w:rsidR="008D385F" w:rsidRDefault="008D385F" w:rsidP="001757CC">
            <w:r>
              <w:t>Wskaźnik=0 jeśli świadczeniodawca nie posiada aktualnego certyfikatu akredytacyjnego, właściwego dla danego zakresu świadczeń</w:t>
            </w:r>
          </w:p>
          <w:p w14:paraId="34D1C32D" w14:textId="1C1C14C4" w:rsidR="008D385F" w:rsidRPr="00D11572" w:rsidRDefault="008D385F" w:rsidP="001757CC">
            <w:r>
              <w:t>Wskaźnik=1 jeśli świadczeniodawca posiada aktualny certyfikat akredytacyjny, właściw</w:t>
            </w:r>
            <w:r w:rsidR="00055FF9">
              <w:t>y</w:t>
            </w:r>
            <w:r>
              <w:t xml:space="preserve"> dla danego zakresu świadczeń</w:t>
            </w:r>
          </w:p>
          <w:p w14:paraId="3B3355B1" w14:textId="15E94119" w:rsidR="008D385F" w:rsidRPr="00D11572" w:rsidRDefault="008D385F" w:rsidP="001757CC"/>
        </w:tc>
      </w:tr>
    </w:tbl>
    <w:p w14:paraId="6926DF6D" w14:textId="77777777" w:rsidR="00FB118D" w:rsidRDefault="00FB118D" w:rsidP="00FB118D"/>
    <w:p w14:paraId="1925A48F" w14:textId="3030307A" w:rsidR="003C3DA7" w:rsidRDefault="00FB118D" w:rsidP="00171CBF">
      <w:r>
        <w:br w:type="page"/>
      </w:r>
      <w:r w:rsidR="00171CBF">
        <w:lastRenderedPageBreak/>
        <w:t xml:space="preserve">II. </w:t>
      </w:r>
      <w:r w:rsidR="003C3DA7">
        <w:t xml:space="preserve">Wskaźniki jakości opieki zdrowotnej </w:t>
      </w:r>
      <w:r w:rsidR="003C3DA7" w:rsidRPr="003C3DA7">
        <w:t>opisywan</w:t>
      </w:r>
      <w:r w:rsidR="003C3DA7">
        <w:t>e</w:t>
      </w:r>
      <w:r w:rsidR="003C3DA7" w:rsidRPr="003C3DA7">
        <w:t xml:space="preserve"> przez parametr stopnia wykorzystania zasobów będących w dyspozycji podmiotu</w:t>
      </w:r>
    </w:p>
    <w:p w14:paraId="13563CEE" w14:textId="5426D186" w:rsidR="00FB118D" w:rsidRDefault="00FB118D" w:rsidP="00FB118D"/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62"/>
        <w:gridCol w:w="1560"/>
        <w:gridCol w:w="7654"/>
      </w:tblGrid>
      <w:tr w:rsidR="008D385F" w14:paraId="2E4F9440" w14:textId="77777777" w:rsidTr="00171CBF">
        <w:tc>
          <w:tcPr>
            <w:tcW w:w="562" w:type="dxa"/>
            <w:vMerge w:val="restart"/>
          </w:tcPr>
          <w:p w14:paraId="411B43EA" w14:textId="01DDD1C3" w:rsidR="008D385F" w:rsidRPr="0040553F" w:rsidRDefault="008D385F" w:rsidP="003C3DA7">
            <w:r>
              <w:t>1</w:t>
            </w:r>
            <w:r w:rsidR="00171CBF">
              <w:t>.</w:t>
            </w:r>
          </w:p>
        </w:tc>
        <w:tc>
          <w:tcPr>
            <w:tcW w:w="1560" w:type="dxa"/>
          </w:tcPr>
          <w:p w14:paraId="6E6C3240" w14:textId="1F70AFF6" w:rsidR="008D385F" w:rsidRDefault="008D385F" w:rsidP="003C3DA7">
            <w:r w:rsidRPr="0040553F">
              <w:t>Nazwa wskaźnika</w:t>
            </w:r>
          </w:p>
        </w:tc>
        <w:tc>
          <w:tcPr>
            <w:tcW w:w="7654" w:type="dxa"/>
          </w:tcPr>
          <w:p w14:paraId="18BC217A" w14:textId="77777777" w:rsidR="008D385F" w:rsidRDefault="008D385F" w:rsidP="003C3DA7">
            <w:pPr>
              <w:rPr>
                <w:b/>
                <w:bCs/>
              </w:rPr>
            </w:pPr>
            <w:r w:rsidRPr="00171CBF">
              <w:rPr>
                <w:b/>
                <w:bCs/>
              </w:rPr>
              <w:t>Liczba porad lekarza podstawowej opieki zdrowotnej na pacjenta</w:t>
            </w:r>
          </w:p>
          <w:p w14:paraId="47D0BF81" w14:textId="3279CF47" w:rsidR="008838CF" w:rsidRPr="00171CBF" w:rsidRDefault="008838CF" w:rsidP="003C3DA7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5F0E5B02" w14:textId="77777777" w:rsidTr="00171CBF">
        <w:tc>
          <w:tcPr>
            <w:tcW w:w="562" w:type="dxa"/>
            <w:vMerge/>
          </w:tcPr>
          <w:p w14:paraId="517B32AC" w14:textId="77777777" w:rsidR="008D385F" w:rsidRPr="0040553F" w:rsidRDefault="008D385F" w:rsidP="003C3DA7"/>
        </w:tc>
        <w:tc>
          <w:tcPr>
            <w:tcW w:w="1560" w:type="dxa"/>
          </w:tcPr>
          <w:p w14:paraId="3DF733AA" w14:textId="4E092FCA" w:rsidR="008D385F" w:rsidRDefault="008D385F" w:rsidP="003C3DA7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4F85E77C" w14:textId="7FE3223D" w:rsidR="008D385F" w:rsidRDefault="008D385F" w:rsidP="003C3DA7">
            <w:r w:rsidRPr="00143866">
              <w:t>Liczba porad lekarza podstawowej opieki zdrowotnej w przeliczeniu na pacjentów, którym udzielono co najmniej jednej porady u danego świadczeniodawcy</w:t>
            </w:r>
            <w:r w:rsidR="00202AA6">
              <w:t>.</w:t>
            </w:r>
          </w:p>
        </w:tc>
      </w:tr>
      <w:tr w:rsidR="008D385F" w14:paraId="53400813" w14:textId="77777777" w:rsidTr="00171CBF">
        <w:tc>
          <w:tcPr>
            <w:tcW w:w="562" w:type="dxa"/>
            <w:vMerge/>
          </w:tcPr>
          <w:p w14:paraId="6ED08BF8" w14:textId="77777777" w:rsidR="008D385F" w:rsidRPr="0040553F" w:rsidRDefault="008D385F" w:rsidP="003C3DA7"/>
        </w:tc>
        <w:tc>
          <w:tcPr>
            <w:tcW w:w="1560" w:type="dxa"/>
          </w:tcPr>
          <w:p w14:paraId="44C64932" w14:textId="7E53C599" w:rsidR="008D385F" w:rsidRDefault="008D385F" w:rsidP="003C3DA7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7EF316A7" w14:textId="2EEE4644" w:rsidR="00763ED2" w:rsidRDefault="00763ED2" w:rsidP="00763ED2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05F2EB78" w14:textId="30891861" w:rsidR="008D385F" w:rsidRDefault="00763ED2" w:rsidP="00763ED2">
            <w:r>
              <w:t xml:space="preserve">wydanych na podstawie art. 190 ust. 1 ustawy.  </w:t>
            </w:r>
          </w:p>
        </w:tc>
      </w:tr>
      <w:tr w:rsidR="008D385F" w14:paraId="6A6881BA" w14:textId="77777777" w:rsidTr="00171CBF">
        <w:tc>
          <w:tcPr>
            <w:tcW w:w="562" w:type="dxa"/>
            <w:vMerge/>
          </w:tcPr>
          <w:p w14:paraId="1A852A65" w14:textId="77777777" w:rsidR="008D385F" w:rsidRPr="0040553F" w:rsidRDefault="008D385F" w:rsidP="00793BCE"/>
        </w:tc>
        <w:tc>
          <w:tcPr>
            <w:tcW w:w="1560" w:type="dxa"/>
          </w:tcPr>
          <w:p w14:paraId="5A82A48E" w14:textId="5196A001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3BC78EEF" w14:textId="6F1FE9E0" w:rsidR="00C05534" w:rsidRDefault="00C05534" w:rsidP="00C05534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71C32E74" w14:textId="77777777" w:rsidR="00C05534" w:rsidRDefault="00C05534" w:rsidP="00C05534"/>
          <w:p w14:paraId="67DA0ADB" w14:textId="1C82D522" w:rsidR="00C05534" w:rsidRDefault="00C05534" w:rsidP="00C05534">
            <w:r>
              <w:t>Wskaźnik = Licznik/Mianownik</w:t>
            </w:r>
          </w:p>
          <w:p w14:paraId="32DF50FF" w14:textId="77777777" w:rsidR="00C05534" w:rsidRDefault="00C05534" w:rsidP="00C05534"/>
          <w:p w14:paraId="3C330D85" w14:textId="77777777" w:rsidR="00C05534" w:rsidRDefault="00C05534" w:rsidP="00C05534">
            <w:r>
              <w:t>gdzie:</w:t>
            </w:r>
          </w:p>
          <w:p w14:paraId="3E8A3D45" w14:textId="77777777" w:rsidR="008D385F" w:rsidRDefault="008D385F" w:rsidP="003C3DA7"/>
          <w:p w14:paraId="3A798E5A" w14:textId="17F21E89" w:rsidR="008D385F" w:rsidRDefault="008D385F" w:rsidP="003C3DA7">
            <w:r>
              <w:t>Licznik: liczba świadczeń lekarza podstawowej opieki zdrowotnej</w:t>
            </w:r>
          </w:p>
          <w:p w14:paraId="6456EA49" w14:textId="77777777" w:rsidR="008D385F" w:rsidRDefault="008D385F" w:rsidP="003C3DA7"/>
          <w:p w14:paraId="7566D951" w14:textId="77777777" w:rsidR="008D385F" w:rsidRDefault="008D385F" w:rsidP="003C3DA7">
            <w:r>
              <w:t>Mianownik: liczba pacjentów, którym udzielono co najmniej jedno świadczenie lekarza podstawowej opieki zdrowotnej</w:t>
            </w:r>
          </w:p>
          <w:p w14:paraId="05AC00B9" w14:textId="77777777" w:rsidR="008D385F" w:rsidRDefault="008D385F" w:rsidP="003C3DA7"/>
          <w:p w14:paraId="60EFCBC0" w14:textId="131BC09A" w:rsidR="008D385F" w:rsidRDefault="008D385F" w:rsidP="003C3DA7">
            <w:r>
              <w:t>Świadczenie lekarza podstawowej opieki zdrowotnej definiuje się jako świadczenie z produktami rozliczeniowymi wskazującymi na świadczenie lekarza POZ.</w:t>
            </w:r>
          </w:p>
        </w:tc>
      </w:tr>
      <w:tr w:rsidR="008D385F" w14:paraId="3DCE7FF1" w14:textId="77777777" w:rsidTr="00171CBF">
        <w:tc>
          <w:tcPr>
            <w:tcW w:w="562" w:type="dxa"/>
            <w:vMerge w:val="restart"/>
          </w:tcPr>
          <w:p w14:paraId="0A757D9C" w14:textId="7EAE62BC" w:rsidR="008D385F" w:rsidRPr="0040553F" w:rsidRDefault="008D385F" w:rsidP="003C3DA7">
            <w:r>
              <w:t>2</w:t>
            </w:r>
            <w:r w:rsidR="00171CBF">
              <w:t>.</w:t>
            </w:r>
          </w:p>
        </w:tc>
        <w:tc>
          <w:tcPr>
            <w:tcW w:w="1560" w:type="dxa"/>
          </w:tcPr>
          <w:p w14:paraId="409C6753" w14:textId="578E5591" w:rsidR="008D385F" w:rsidRDefault="008D385F" w:rsidP="003C3DA7">
            <w:r w:rsidRPr="0040553F">
              <w:t>Nazwa wskaźnika</w:t>
            </w:r>
          </w:p>
        </w:tc>
        <w:tc>
          <w:tcPr>
            <w:tcW w:w="7654" w:type="dxa"/>
          </w:tcPr>
          <w:p w14:paraId="7E16C27C" w14:textId="77777777" w:rsidR="008D385F" w:rsidRDefault="008D385F" w:rsidP="003C3DA7">
            <w:pPr>
              <w:rPr>
                <w:b/>
                <w:bCs/>
              </w:rPr>
            </w:pPr>
            <w:r w:rsidRPr="00171CBF">
              <w:rPr>
                <w:b/>
                <w:bCs/>
              </w:rPr>
              <w:t>Średnia liczba świadczeń opieki zdrowotnej udzielana przez lekarza w ambulatoryjnej opiece specjalistycznej</w:t>
            </w:r>
          </w:p>
          <w:p w14:paraId="4B34A5EE" w14:textId="05665DAE" w:rsidR="008838CF" w:rsidRPr="00171CBF" w:rsidRDefault="008838CF" w:rsidP="003C3DA7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75A52AE5" w14:textId="77777777" w:rsidTr="00171CBF">
        <w:tc>
          <w:tcPr>
            <w:tcW w:w="562" w:type="dxa"/>
            <w:vMerge/>
          </w:tcPr>
          <w:p w14:paraId="0B00F1B6" w14:textId="77777777" w:rsidR="008D385F" w:rsidRPr="0040553F" w:rsidRDefault="008D385F" w:rsidP="003C3DA7"/>
        </w:tc>
        <w:tc>
          <w:tcPr>
            <w:tcW w:w="1560" w:type="dxa"/>
          </w:tcPr>
          <w:p w14:paraId="360F0A48" w14:textId="58608CA8" w:rsidR="008D385F" w:rsidRDefault="008D385F" w:rsidP="003C3DA7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7A0A3BCD" w14:textId="39DE2206" w:rsidR="008D385F" w:rsidRDefault="008D385F" w:rsidP="003C3DA7">
            <w:r w:rsidRPr="00D37D75">
              <w:t>Liczba świadczeń opieki zdrowotnej udzielana w poradniach w ambulatoryjnej opiece specjalistycznej w przeliczeniu na lekarza u danego świadczeniodawcy</w:t>
            </w:r>
            <w:r w:rsidR="00202AA6">
              <w:t>.</w:t>
            </w:r>
          </w:p>
        </w:tc>
      </w:tr>
      <w:tr w:rsidR="008D385F" w14:paraId="635E5659" w14:textId="77777777" w:rsidTr="00171CBF">
        <w:tc>
          <w:tcPr>
            <w:tcW w:w="562" w:type="dxa"/>
            <w:vMerge/>
          </w:tcPr>
          <w:p w14:paraId="0ADC3752" w14:textId="77777777" w:rsidR="008D385F" w:rsidRPr="0040553F" w:rsidRDefault="008D385F" w:rsidP="003C3DA7"/>
        </w:tc>
        <w:tc>
          <w:tcPr>
            <w:tcW w:w="1560" w:type="dxa"/>
          </w:tcPr>
          <w:p w14:paraId="5C6B841B" w14:textId="3E457D14" w:rsidR="008D385F" w:rsidRDefault="008D385F" w:rsidP="003C3DA7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69960A90" w14:textId="1B70FAB2" w:rsidR="00763ED2" w:rsidRDefault="00763ED2" w:rsidP="00763ED2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23B7F5D3" w14:textId="167910E4" w:rsidR="008D385F" w:rsidRDefault="00763ED2" w:rsidP="00763ED2">
            <w:r>
              <w:t xml:space="preserve">wydanych na podstawie art. 190 ust. 1 ustawy. </w:t>
            </w:r>
          </w:p>
        </w:tc>
      </w:tr>
      <w:tr w:rsidR="008D385F" w14:paraId="15FB1BF7" w14:textId="77777777" w:rsidTr="00171CBF">
        <w:tc>
          <w:tcPr>
            <w:tcW w:w="562" w:type="dxa"/>
            <w:vMerge/>
          </w:tcPr>
          <w:p w14:paraId="4B1BD2D1" w14:textId="77777777" w:rsidR="008D385F" w:rsidRPr="0040553F" w:rsidRDefault="008D385F" w:rsidP="00793BCE"/>
        </w:tc>
        <w:tc>
          <w:tcPr>
            <w:tcW w:w="1560" w:type="dxa"/>
          </w:tcPr>
          <w:p w14:paraId="3523851A" w14:textId="3D42EA1B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33B384BE" w14:textId="0AFCD9A3" w:rsidR="00255EFC" w:rsidRDefault="00255EFC" w:rsidP="00255EFC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08F84EF5" w14:textId="77777777" w:rsidR="00255EFC" w:rsidRDefault="00255EFC" w:rsidP="00255EFC"/>
          <w:p w14:paraId="38F9CFFE" w14:textId="05F17847" w:rsidR="00255EFC" w:rsidRDefault="00255EFC" w:rsidP="00255EFC">
            <w:r>
              <w:t>Wskaźnik = Licznik/Mianownik</w:t>
            </w:r>
          </w:p>
          <w:p w14:paraId="62AD0595" w14:textId="77777777" w:rsidR="00255EFC" w:rsidRDefault="00255EFC" w:rsidP="00255EFC"/>
          <w:p w14:paraId="22BC1BD1" w14:textId="77777777" w:rsidR="00255EFC" w:rsidRDefault="00255EFC" w:rsidP="00255EFC">
            <w:r>
              <w:t>gdzie:</w:t>
            </w:r>
          </w:p>
          <w:p w14:paraId="7CDA3591" w14:textId="77777777" w:rsidR="008D385F" w:rsidRDefault="008D385F" w:rsidP="003C3DA7"/>
          <w:p w14:paraId="5A2873DB" w14:textId="76823939" w:rsidR="008D385F" w:rsidRDefault="008D385F" w:rsidP="003C3DA7">
            <w:r>
              <w:t>Licznik: liczba świadczeń lekarza z zakresu ambulatoryjnej opieki specjalistycznej</w:t>
            </w:r>
          </w:p>
          <w:p w14:paraId="5CF18295" w14:textId="77777777" w:rsidR="008D385F" w:rsidRDefault="008D385F" w:rsidP="003C3DA7"/>
          <w:p w14:paraId="382B68CB" w14:textId="77777777" w:rsidR="008D385F" w:rsidRDefault="008D385F" w:rsidP="003C3DA7">
            <w:r>
              <w:t>Mianownik: liczba wykazanych lekarzy w ramach sprawozdanych świadczeń z zakresu ambulatoryjnej opieki specjalistycznej</w:t>
            </w:r>
          </w:p>
          <w:p w14:paraId="74600557" w14:textId="77777777" w:rsidR="008D385F" w:rsidRDefault="008D385F" w:rsidP="003C3DA7"/>
          <w:p w14:paraId="2EB5F815" w14:textId="5A45F13D" w:rsidR="008D385F" w:rsidRDefault="008D385F" w:rsidP="003C3DA7">
            <w:r>
              <w:t xml:space="preserve">Świadczenie lekarza z zakresu ambulatoryjnej opieki specjalistycznej definiuje się jako poradę specjalistyczną sprawozdaną w poradniach specjalistycznych w </w:t>
            </w:r>
            <w:r>
              <w:lastRenderedPageBreak/>
              <w:t>ramach zakresu ambulatoryjna opieka specjalistyczna i w ramach, których sprawozdano wykonanie lub nadzór wykonania świadczenia przez lekarza (kod przynależności do grupy zawodowej – 11).</w:t>
            </w:r>
          </w:p>
        </w:tc>
      </w:tr>
      <w:tr w:rsidR="008D385F" w14:paraId="2C353D1D" w14:textId="77777777" w:rsidTr="00171CBF">
        <w:tc>
          <w:tcPr>
            <w:tcW w:w="562" w:type="dxa"/>
            <w:vMerge/>
          </w:tcPr>
          <w:p w14:paraId="3B25FE9B" w14:textId="77777777" w:rsidR="008D385F" w:rsidRDefault="008D385F" w:rsidP="00793BCE"/>
        </w:tc>
        <w:tc>
          <w:tcPr>
            <w:tcW w:w="1560" w:type="dxa"/>
          </w:tcPr>
          <w:p w14:paraId="5D6CA081" w14:textId="057380EF" w:rsidR="008D385F" w:rsidRDefault="008D385F" w:rsidP="00793BCE">
            <w:r>
              <w:t>Uwagi</w:t>
            </w:r>
          </w:p>
        </w:tc>
        <w:tc>
          <w:tcPr>
            <w:tcW w:w="7654" w:type="dxa"/>
          </w:tcPr>
          <w:p w14:paraId="2B566389" w14:textId="3D89B187" w:rsidR="008D385F" w:rsidRDefault="008D385F" w:rsidP="00793BCE">
            <w:r w:rsidRPr="003C3DA7">
              <w:t xml:space="preserve">Kod przynależności do </w:t>
            </w:r>
            <w:r w:rsidR="002E10C5">
              <w:t xml:space="preserve">danej </w:t>
            </w:r>
            <w:r w:rsidRPr="003C3DA7">
              <w:t xml:space="preserve">grupy zawodowej odnosi się do kodu wskazanego w </w:t>
            </w:r>
            <w:r w:rsidR="002E10C5">
              <w:t xml:space="preserve">przepisach wydanych </w:t>
            </w:r>
            <w:r w:rsidR="00E8337E" w:rsidRPr="00E8337E">
              <w:t>na podstawie art. 190 ust. 1 ustawy</w:t>
            </w:r>
            <w:r w:rsidR="00E8337E">
              <w:t>.</w:t>
            </w:r>
          </w:p>
        </w:tc>
      </w:tr>
      <w:tr w:rsidR="008D385F" w14:paraId="034282B6" w14:textId="77777777" w:rsidTr="00171CBF">
        <w:tc>
          <w:tcPr>
            <w:tcW w:w="562" w:type="dxa"/>
            <w:vMerge w:val="restart"/>
          </w:tcPr>
          <w:p w14:paraId="6F361B3A" w14:textId="6A37DC7B" w:rsidR="008D385F" w:rsidRPr="0040553F" w:rsidRDefault="008D385F" w:rsidP="003C3DA7">
            <w:r>
              <w:t>3</w:t>
            </w:r>
            <w:r w:rsidR="00171CBF">
              <w:t>.</w:t>
            </w:r>
          </w:p>
        </w:tc>
        <w:tc>
          <w:tcPr>
            <w:tcW w:w="1560" w:type="dxa"/>
          </w:tcPr>
          <w:p w14:paraId="7E9EDC3A" w14:textId="1C331840" w:rsidR="008D385F" w:rsidRDefault="008D385F" w:rsidP="003C3DA7">
            <w:r w:rsidRPr="0040553F">
              <w:t>Nazwa wskaźnika</w:t>
            </w:r>
          </w:p>
        </w:tc>
        <w:tc>
          <w:tcPr>
            <w:tcW w:w="7654" w:type="dxa"/>
          </w:tcPr>
          <w:p w14:paraId="0AFF88AF" w14:textId="77777777" w:rsidR="008D385F" w:rsidRDefault="008D385F" w:rsidP="003C3DA7">
            <w:pPr>
              <w:rPr>
                <w:b/>
                <w:bCs/>
              </w:rPr>
            </w:pPr>
            <w:r w:rsidRPr="00171CBF">
              <w:rPr>
                <w:b/>
                <w:bCs/>
              </w:rPr>
              <w:t>Średnia liczba świadczeń opieki zdrowotnej w ambulatoryjnej opiece specjalistycznej przypadająca na pacjenta</w:t>
            </w:r>
          </w:p>
          <w:p w14:paraId="2F73A9B6" w14:textId="6A5852C6" w:rsidR="008838CF" w:rsidRPr="00171CBF" w:rsidRDefault="008838CF" w:rsidP="003C3DA7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0D56ED4F" w14:textId="77777777" w:rsidTr="00171CBF">
        <w:tc>
          <w:tcPr>
            <w:tcW w:w="562" w:type="dxa"/>
            <w:vMerge/>
          </w:tcPr>
          <w:p w14:paraId="0DF7453D" w14:textId="77777777" w:rsidR="008D385F" w:rsidRPr="0040553F" w:rsidRDefault="008D385F" w:rsidP="003C3DA7"/>
        </w:tc>
        <w:tc>
          <w:tcPr>
            <w:tcW w:w="1560" w:type="dxa"/>
          </w:tcPr>
          <w:p w14:paraId="299D408F" w14:textId="09BF60F5" w:rsidR="008D385F" w:rsidRDefault="008D385F" w:rsidP="003C3DA7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10C26986" w14:textId="636ACBB8" w:rsidR="008D385F" w:rsidRDefault="008D385F" w:rsidP="003C3DA7">
            <w:r w:rsidRPr="001C3B1C">
              <w:t>Liczba świadczeń opieki zdrowotnej udzielana w poradniach w ambulatoryjnej opiece specjalistycznej w przeliczeniu na pacjentów, którym udzielono co najmniej jednego świadczenia opieki zdrowotnej w tych poradniach u danego świadczeniodawcy</w:t>
            </w:r>
            <w:r w:rsidR="00202AA6">
              <w:t>.</w:t>
            </w:r>
          </w:p>
        </w:tc>
      </w:tr>
      <w:tr w:rsidR="008D385F" w14:paraId="60B7BDC9" w14:textId="77777777" w:rsidTr="00171CBF">
        <w:tc>
          <w:tcPr>
            <w:tcW w:w="562" w:type="dxa"/>
            <w:vMerge/>
          </w:tcPr>
          <w:p w14:paraId="307EE21A" w14:textId="77777777" w:rsidR="008D385F" w:rsidRPr="0040553F" w:rsidRDefault="008D385F" w:rsidP="003C3DA7"/>
        </w:tc>
        <w:tc>
          <w:tcPr>
            <w:tcW w:w="1560" w:type="dxa"/>
          </w:tcPr>
          <w:p w14:paraId="5ADAA8F1" w14:textId="6227EB68" w:rsidR="008D385F" w:rsidRDefault="008D385F" w:rsidP="003C3DA7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7DA248DE" w14:textId="4FB19262" w:rsidR="00DC03C9" w:rsidRDefault="00DC03C9" w:rsidP="00DC03C9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11901D11" w14:textId="666C5272" w:rsidR="008D385F" w:rsidRDefault="00DC03C9" w:rsidP="00DC03C9">
            <w:r>
              <w:t xml:space="preserve">wydanych na podstawie art. 190 ust. 1 ustawy. </w:t>
            </w:r>
          </w:p>
        </w:tc>
      </w:tr>
      <w:tr w:rsidR="008D385F" w14:paraId="25F23176" w14:textId="77777777" w:rsidTr="00171CBF">
        <w:tc>
          <w:tcPr>
            <w:tcW w:w="562" w:type="dxa"/>
            <w:vMerge/>
          </w:tcPr>
          <w:p w14:paraId="4B14B649" w14:textId="77777777" w:rsidR="008D385F" w:rsidRPr="0040553F" w:rsidRDefault="008D385F" w:rsidP="00793BCE"/>
        </w:tc>
        <w:tc>
          <w:tcPr>
            <w:tcW w:w="1560" w:type="dxa"/>
          </w:tcPr>
          <w:p w14:paraId="03F8B319" w14:textId="0EB4D9D0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083CC9CE" w14:textId="2DD1BC77" w:rsidR="00255EFC" w:rsidRDefault="00255EFC" w:rsidP="00255EFC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1F168A20" w14:textId="77777777" w:rsidR="00255EFC" w:rsidRDefault="00255EFC" w:rsidP="00255EFC"/>
          <w:p w14:paraId="3EBDC07F" w14:textId="7CD28590" w:rsidR="00255EFC" w:rsidRDefault="00255EFC" w:rsidP="00255EFC">
            <w:r>
              <w:t>Wskaźnik = Licznik/Mianownik</w:t>
            </w:r>
          </w:p>
          <w:p w14:paraId="108E9DEF" w14:textId="77777777" w:rsidR="00255EFC" w:rsidRDefault="00255EFC" w:rsidP="00255EFC"/>
          <w:p w14:paraId="4A4D8C7A" w14:textId="77777777" w:rsidR="00255EFC" w:rsidRDefault="00255EFC" w:rsidP="00255EFC">
            <w:r>
              <w:t>gdzie:</w:t>
            </w:r>
          </w:p>
          <w:p w14:paraId="597EFF20" w14:textId="77777777" w:rsidR="008D385F" w:rsidRDefault="008D385F" w:rsidP="003C3DA7"/>
          <w:p w14:paraId="5364EF3A" w14:textId="71620C4E" w:rsidR="008D385F" w:rsidRDefault="008D385F" w:rsidP="003C3DA7">
            <w:r>
              <w:t>Licznik: liczba świadczeń w ambulatoryjnej opiece specjalistycznej</w:t>
            </w:r>
          </w:p>
          <w:p w14:paraId="623A6ADF" w14:textId="77777777" w:rsidR="008D385F" w:rsidRDefault="008D385F" w:rsidP="003C3DA7"/>
          <w:p w14:paraId="7622CEF1" w14:textId="58913CCC" w:rsidR="008D385F" w:rsidRDefault="008D385F" w:rsidP="003C3DA7">
            <w:r>
              <w:t>Mianownik: liczba pacjentów, którym udzielono co najmniej jedno świadczenie w ambulatoryjnej opiece specjalistycznej</w:t>
            </w:r>
          </w:p>
          <w:p w14:paraId="3069DCE7" w14:textId="77777777" w:rsidR="008D385F" w:rsidRDefault="008D385F" w:rsidP="003C3DA7"/>
          <w:p w14:paraId="76FB68D9" w14:textId="56D63626" w:rsidR="008D385F" w:rsidRDefault="008D385F" w:rsidP="003C3DA7">
            <w:r>
              <w:t>Świadczenie w ambulatoryjnej opiece specjalistycznej definiuje się jako świadczenie jako poradę specjalistyczną sprawozdaną w ramach poradni specjalistycznych w zakresie ambulatoryjna opieka specjalistyczna.</w:t>
            </w:r>
          </w:p>
        </w:tc>
      </w:tr>
    </w:tbl>
    <w:p w14:paraId="11DA8A76" w14:textId="77777777" w:rsidR="00FB118D" w:rsidRDefault="00FB118D" w:rsidP="00FB118D"/>
    <w:p w14:paraId="07FE8C24" w14:textId="33908308" w:rsidR="00FB118D" w:rsidRDefault="00FB118D" w:rsidP="00171CBF">
      <w:r>
        <w:br w:type="page"/>
      </w:r>
      <w:r w:rsidR="00171CBF">
        <w:lastRenderedPageBreak/>
        <w:t xml:space="preserve">III. </w:t>
      </w:r>
      <w:r w:rsidR="00D32DC6">
        <w:t xml:space="preserve">Wskaźniki jakości opieki zdrowotnej </w:t>
      </w:r>
      <w:r w:rsidR="00D32DC6" w:rsidRPr="00D32DC6">
        <w:t>opisywan</w:t>
      </w:r>
      <w:r w:rsidR="00D32DC6">
        <w:t>e</w:t>
      </w:r>
      <w:r w:rsidR="00D32DC6" w:rsidRPr="00D32DC6">
        <w:t xml:space="preserve"> przez parametr długości hospitalizacj</w:t>
      </w:r>
      <w:r w:rsidR="00D32DC6">
        <w:t>i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62"/>
        <w:gridCol w:w="1560"/>
        <w:gridCol w:w="7654"/>
      </w:tblGrid>
      <w:tr w:rsidR="008D385F" w14:paraId="61132668" w14:textId="77777777" w:rsidTr="00171CBF">
        <w:tc>
          <w:tcPr>
            <w:tcW w:w="562" w:type="dxa"/>
            <w:vMerge w:val="restart"/>
          </w:tcPr>
          <w:p w14:paraId="6587AC70" w14:textId="502324C8" w:rsidR="008D385F" w:rsidRPr="0040553F" w:rsidRDefault="008D385F" w:rsidP="003C3DA7">
            <w:r>
              <w:t>1</w:t>
            </w:r>
          </w:p>
        </w:tc>
        <w:tc>
          <w:tcPr>
            <w:tcW w:w="1560" w:type="dxa"/>
          </w:tcPr>
          <w:p w14:paraId="4B52E831" w14:textId="7C946F88" w:rsidR="008D385F" w:rsidRDefault="008D385F" w:rsidP="003C3DA7">
            <w:r w:rsidRPr="0040553F">
              <w:t>Nazwa wskaźnika</w:t>
            </w:r>
          </w:p>
        </w:tc>
        <w:tc>
          <w:tcPr>
            <w:tcW w:w="7654" w:type="dxa"/>
          </w:tcPr>
          <w:p w14:paraId="30B76DDC" w14:textId="77777777" w:rsidR="008D385F" w:rsidRDefault="008D385F" w:rsidP="003C3DA7">
            <w:pPr>
              <w:rPr>
                <w:b/>
                <w:bCs/>
              </w:rPr>
            </w:pPr>
            <w:r w:rsidRPr="00171CBF">
              <w:rPr>
                <w:b/>
                <w:bCs/>
              </w:rPr>
              <w:t>Średni czas hospitalizacji</w:t>
            </w:r>
          </w:p>
          <w:p w14:paraId="46A27299" w14:textId="39DB4538" w:rsidR="008838CF" w:rsidRPr="00171CBF" w:rsidRDefault="008838CF" w:rsidP="003C3DA7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215B84E8" w14:textId="77777777" w:rsidTr="00171CBF">
        <w:tc>
          <w:tcPr>
            <w:tcW w:w="562" w:type="dxa"/>
            <w:vMerge/>
          </w:tcPr>
          <w:p w14:paraId="16273105" w14:textId="77777777" w:rsidR="008D385F" w:rsidRPr="0040553F" w:rsidRDefault="008D385F" w:rsidP="003C3DA7"/>
        </w:tc>
        <w:tc>
          <w:tcPr>
            <w:tcW w:w="1560" w:type="dxa"/>
          </w:tcPr>
          <w:p w14:paraId="36B540EB" w14:textId="20EF4498" w:rsidR="008D385F" w:rsidRDefault="008D385F" w:rsidP="003C3DA7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628848BE" w14:textId="3CC6901B" w:rsidR="008D385F" w:rsidRDefault="008D385F" w:rsidP="003C3DA7">
            <w:r w:rsidRPr="005D29B7">
              <w:t>Średnia liczba dni hospitalizacji u danego świadczeniodawcy w danym roku kalendarzowym</w:t>
            </w:r>
            <w:r w:rsidR="00202AA6">
              <w:t>.</w:t>
            </w:r>
          </w:p>
        </w:tc>
      </w:tr>
      <w:tr w:rsidR="008D385F" w14:paraId="4F0C4516" w14:textId="77777777" w:rsidTr="00171CBF">
        <w:tc>
          <w:tcPr>
            <w:tcW w:w="562" w:type="dxa"/>
            <w:vMerge/>
          </w:tcPr>
          <w:p w14:paraId="5366733E" w14:textId="77777777" w:rsidR="008D385F" w:rsidRPr="0040553F" w:rsidRDefault="008D385F" w:rsidP="003C3DA7"/>
        </w:tc>
        <w:tc>
          <w:tcPr>
            <w:tcW w:w="1560" w:type="dxa"/>
          </w:tcPr>
          <w:p w14:paraId="4F0670A0" w14:textId="78905053" w:rsidR="008D385F" w:rsidRDefault="008D385F" w:rsidP="003C3DA7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5A787FF6" w14:textId="079F6B15" w:rsidR="00BA5CE5" w:rsidRDefault="00BA5CE5" w:rsidP="00BA5CE5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451B9ABE" w14:textId="64A3C76A" w:rsidR="008D385F" w:rsidRDefault="00BA5CE5" w:rsidP="00BA5CE5">
            <w:r>
              <w:t xml:space="preserve">wydanych na podstawie art. 190 ust. 1 ustawy. </w:t>
            </w:r>
          </w:p>
        </w:tc>
      </w:tr>
      <w:tr w:rsidR="008D385F" w14:paraId="1F432C87" w14:textId="77777777" w:rsidTr="00171CBF">
        <w:tc>
          <w:tcPr>
            <w:tcW w:w="562" w:type="dxa"/>
            <w:vMerge/>
          </w:tcPr>
          <w:p w14:paraId="26D52075" w14:textId="77777777" w:rsidR="008D385F" w:rsidRPr="0040553F" w:rsidRDefault="008D385F" w:rsidP="00793BCE"/>
        </w:tc>
        <w:tc>
          <w:tcPr>
            <w:tcW w:w="1560" w:type="dxa"/>
          </w:tcPr>
          <w:p w14:paraId="24C34392" w14:textId="1C5FEB5D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6E2F22AE" w14:textId="1803DA96" w:rsidR="00255EFC" w:rsidRDefault="00255EFC" w:rsidP="00255EFC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21526DFA" w14:textId="77777777" w:rsidR="00255EFC" w:rsidRDefault="00255EFC" w:rsidP="00255EFC"/>
          <w:p w14:paraId="7251DC52" w14:textId="3BA5F4CB" w:rsidR="00255EFC" w:rsidRDefault="00255EFC" w:rsidP="00255EFC">
            <w:r>
              <w:t>Wskaźnik = Licznik/Mianownik</w:t>
            </w:r>
          </w:p>
          <w:p w14:paraId="497E2116" w14:textId="77777777" w:rsidR="00255EFC" w:rsidRDefault="00255EFC" w:rsidP="00255EFC"/>
          <w:p w14:paraId="06C82708" w14:textId="77777777" w:rsidR="00255EFC" w:rsidRDefault="00255EFC" w:rsidP="00255EFC">
            <w:r>
              <w:t>gdzie:</w:t>
            </w:r>
          </w:p>
          <w:p w14:paraId="31681B6D" w14:textId="77777777" w:rsidR="008D385F" w:rsidRDefault="008D385F" w:rsidP="003C3DA7"/>
          <w:p w14:paraId="022F1D09" w14:textId="7BF2AB8D" w:rsidR="008D385F" w:rsidRDefault="008D385F" w:rsidP="003C3DA7">
            <w:r>
              <w:t>Licznik: łączna liczba dni pobytu pacjentów w szpitalu w ciągu roku. Liczba dni pobytu obliczana jest jako różnica między datą wypisu a datą przyjęcia</w:t>
            </w:r>
          </w:p>
          <w:p w14:paraId="647983C3" w14:textId="77777777" w:rsidR="008D385F" w:rsidRDefault="008D385F" w:rsidP="003C3DA7"/>
          <w:p w14:paraId="24C0B11A" w14:textId="77777777" w:rsidR="008D385F" w:rsidRDefault="008D385F" w:rsidP="003C3DA7">
            <w:r>
              <w:t xml:space="preserve">Mianownik: liczba hospitalizowanych pacjentów </w:t>
            </w:r>
          </w:p>
          <w:p w14:paraId="0F56F416" w14:textId="77777777" w:rsidR="008D385F" w:rsidRDefault="008D385F" w:rsidP="003C3DA7"/>
          <w:p w14:paraId="15DEA7F7" w14:textId="3E224FF7" w:rsidR="008D385F" w:rsidRDefault="008D385F" w:rsidP="003C3DA7">
            <w:r>
              <w:t>Reguły włączenia: hospitalizacje z zakresu leczenie szpitalne</w:t>
            </w:r>
            <w:r w:rsidR="0002310E">
              <w:t xml:space="preserve"> w oddziałach szpitalnych</w:t>
            </w:r>
            <w:r>
              <w:t>.</w:t>
            </w:r>
          </w:p>
          <w:p w14:paraId="19DE7C82" w14:textId="01F0EABC" w:rsidR="008D385F" w:rsidRDefault="008D385F" w:rsidP="003C3DA7"/>
          <w:p w14:paraId="075B4F89" w14:textId="77777777" w:rsidR="008D385F" w:rsidRDefault="008D385F" w:rsidP="003C3DA7">
            <w:r>
              <w:t>Reguły wyłączenia:</w:t>
            </w:r>
          </w:p>
          <w:p w14:paraId="5506F91C" w14:textId="15CAF1A3" w:rsidR="008D385F" w:rsidRDefault="00F40E82" w:rsidP="003C3DA7">
            <w:r>
              <w:t>–</w:t>
            </w:r>
            <w:r w:rsidR="008D385F">
              <w:t xml:space="preserve"> pacjenci, którzy zmarli w danym roku,</w:t>
            </w:r>
          </w:p>
          <w:p w14:paraId="078F85CF" w14:textId="3A8E26A1" w:rsidR="008D385F" w:rsidRDefault="00F40E82" w:rsidP="003C3DA7">
            <w:r>
              <w:t>–</w:t>
            </w:r>
            <w:r w:rsidR="008D385F">
              <w:t xml:space="preserve"> hospitalizacje, dla których jedynymi świadczeniami były świadczenia związane z radioterapią, chemioterapią lub programami lekowymi,</w:t>
            </w:r>
          </w:p>
          <w:p w14:paraId="280D197D" w14:textId="483B77B1" w:rsidR="008D385F" w:rsidRDefault="00F40E82" w:rsidP="003C3DA7">
            <w:r>
              <w:t>–</w:t>
            </w:r>
            <w:r w:rsidR="008D385F">
              <w:t xml:space="preserve"> hospitalizacje, dla których jedyną wykazaną komórką był szpitalny oddział ratunkowy (kod części VIII systemu resortowych kodów identyfikacyjnych: 4902, 4903),</w:t>
            </w:r>
          </w:p>
          <w:p w14:paraId="1997883C" w14:textId="45A1A662" w:rsidR="008D385F" w:rsidRDefault="00F40E82" w:rsidP="003C3DA7">
            <w:r>
              <w:t>–</w:t>
            </w:r>
            <w:r w:rsidR="008D385F">
              <w:t xml:space="preserve"> wskaźnik obliczany dla podmiotów posiadających umowę z zakresu leczenie szpitalne, które sprawozdały co najmniej 50 hospitalizacji.</w:t>
            </w:r>
          </w:p>
          <w:p w14:paraId="72040510" w14:textId="1269E260" w:rsidR="008D385F" w:rsidRDefault="008D385F" w:rsidP="003C3DA7"/>
        </w:tc>
      </w:tr>
      <w:tr w:rsidR="008D385F" w14:paraId="1E4EFC55" w14:textId="77777777" w:rsidTr="00171CBF">
        <w:tc>
          <w:tcPr>
            <w:tcW w:w="562" w:type="dxa"/>
            <w:vMerge/>
          </w:tcPr>
          <w:p w14:paraId="2D947C6B" w14:textId="77777777" w:rsidR="008D385F" w:rsidRDefault="008D385F" w:rsidP="00793BCE"/>
        </w:tc>
        <w:tc>
          <w:tcPr>
            <w:tcW w:w="1560" w:type="dxa"/>
          </w:tcPr>
          <w:p w14:paraId="6F0FF84E" w14:textId="594B01E4" w:rsidR="008D385F" w:rsidRDefault="008D385F" w:rsidP="00793BCE">
            <w:r>
              <w:t>Uwagi</w:t>
            </w:r>
          </w:p>
        </w:tc>
        <w:tc>
          <w:tcPr>
            <w:tcW w:w="7654" w:type="dxa"/>
          </w:tcPr>
          <w:p w14:paraId="52B5AA31" w14:textId="7874E63E" w:rsidR="008D385F" w:rsidRDefault="008D385F" w:rsidP="00793BCE">
            <w:r w:rsidRPr="003C3DA7">
              <w:t>Kod części VIII systemu resortowych kodów identyfikacyjnych odnosi się do kodów charakteryzujących specjalność komórki organizacyjnej zakładu leczniczego</w:t>
            </w:r>
            <w:r w:rsidR="00832062">
              <w:t xml:space="preserve"> podmiotu leczniczego</w:t>
            </w:r>
            <w:r w:rsidRPr="003C3DA7">
              <w:t xml:space="preserve"> wymienionych </w:t>
            </w:r>
            <w:r w:rsidR="00832062" w:rsidRPr="00832062">
              <w:t>w przepisach wydanych na podstawie art. 105 ust. 5 ustawy z dnia 15 kwietnia 20</w:t>
            </w:r>
            <w:r w:rsidR="008B6D94">
              <w:t>11</w:t>
            </w:r>
            <w:r w:rsidR="00832062" w:rsidRPr="00832062">
              <w:t xml:space="preserve"> r. o działalności leczniczej</w:t>
            </w:r>
            <w:r w:rsidRPr="003C3DA7">
              <w:t>.</w:t>
            </w:r>
          </w:p>
        </w:tc>
      </w:tr>
      <w:tr w:rsidR="008D385F" w14:paraId="732E44FA" w14:textId="77777777" w:rsidTr="00171CBF">
        <w:tc>
          <w:tcPr>
            <w:tcW w:w="562" w:type="dxa"/>
            <w:vMerge w:val="restart"/>
          </w:tcPr>
          <w:p w14:paraId="4B1699E0" w14:textId="58225D91" w:rsidR="008D385F" w:rsidRPr="0040553F" w:rsidRDefault="008D385F" w:rsidP="00D32DC6">
            <w:r>
              <w:t>2</w:t>
            </w:r>
            <w:r w:rsidR="00171CBF">
              <w:t>.</w:t>
            </w:r>
          </w:p>
        </w:tc>
        <w:tc>
          <w:tcPr>
            <w:tcW w:w="1560" w:type="dxa"/>
          </w:tcPr>
          <w:p w14:paraId="1AD07554" w14:textId="4EF93FEF" w:rsidR="008D385F" w:rsidRDefault="008D385F" w:rsidP="00D32DC6">
            <w:r w:rsidRPr="0040553F">
              <w:t>Nazwa wskaźnika</w:t>
            </w:r>
          </w:p>
        </w:tc>
        <w:tc>
          <w:tcPr>
            <w:tcW w:w="7654" w:type="dxa"/>
          </w:tcPr>
          <w:p w14:paraId="4AE900B0" w14:textId="77777777" w:rsidR="008D385F" w:rsidRDefault="008D385F" w:rsidP="00D32DC6">
            <w:pPr>
              <w:rPr>
                <w:b/>
                <w:bCs/>
              </w:rPr>
            </w:pPr>
            <w:bookmarkStart w:id="1" w:name="_Hlk189730358"/>
            <w:r w:rsidRPr="00171CBF">
              <w:rPr>
                <w:b/>
                <w:bCs/>
              </w:rPr>
              <w:t>Średni czas pobytu w szpitalnym oddziale ratunkowym</w:t>
            </w:r>
            <w:bookmarkEnd w:id="1"/>
          </w:p>
          <w:p w14:paraId="4A31CA64" w14:textId="0D68BDAE" w:rsidR="008838CF" w:rsidRPr="00171CBF" w:rsidRDefault="008838CF" w:rsidP="00D32DC6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35635EFC" w14:textId="77777777" w:rsidTr="00171CBF">
        <w:tc>
          <w:tcPr>
            <w:tcW w:w="562" w:type="dxa"/>
            <w:vMerge/>
          </w:tcPr>
          <w:p w14:paraId="2BCBB588" w14:textId="77777777" w:rsidR="008D385F" w:rsidRPr="0040553F" w:rsidRDefault="008D385F" w:rsidP="00D32DC6"/>
        </w:tc>
        <w:tc>
          <w:tcPr>
            <w:tcW w:w="1560" w:type="dxa"/>
          </w:tcPr>
          <w:p w14:paraId="5119252D" w14:textId="3D1A0F5A" w:rsidR="008D385F" w:rsidRDefault="008D385F" w:rsidP="00D32DC6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4CB42103" w14:textId="6B1B43D5" w:rsidR="004B3991" w:rsidRDefault="004B3991" w:rsidP="004B3991">
            <w:r>
              <w:t>Średni czas pobytu (obliczany jako różnica między datą i godziną wypisania, a datą i godziną przyjęcia) w szpitalnym oddziale ratunkowym u danego świadczeniodawcy.</w:t>
            </w:r>
          </w:p>
        </w:tc>
      </w:tr>
      <w:tr w:rsidR="008D385F" w14:paraId="28CDA63A" w14:textId="77777777" w:rsidTr="00171CBF">
        <w:tc>
          <w:tcPr>
            <w:tcW w:w="562" w:type="dxa"/>
            <w:vMerge/>
          </w:tcPr>
          <w:p w14:paraId="33667DA2" w14:textId="77777777" w:rsidR="008D385F" w:rsidRPr="0040553F" w:rsidRDefault="008D385F" w:rsidP="00D32DC6"/>
        </w:tc>
        <w:tc>
          <w:tcPr>
            <w:tcW w:w="1560" w:type="dxa"/>
          </w:tcPr>
          <w:p w14:paraId="403FBCCB" w14:textId="40FFE0F9" w:rsidR="008D385F" w:rsidRDefault="008D385F" w:rsidP="00D32DC6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520422FC" w14:textId="132AF52B" w:rsidR="00C85CCE" w:rsidRDefault="00C85CCE" w:rsidP="00C85CCE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683A8A04" w14:textId="7A260BD7" w:rsidR="008D385F" w:rsidRDefault="00C85CCE" w:rsidP="00C85CCE">
            <w:r>
              <w:t xml:space="preserve">wydanych na podstawie art. 190 ust. 1 ustawy. </w:t>
            </w:r>
          </w:p>
        </w:tc>
      </w:tr>
      <w:tr w:rsidR="008D385F" w14:paraId="39038BF7" w14:textId="77777777" w:rsidTr="00171CBF">
        <w:tc>
          <w:tcPr>
            <w:tcW w:w="562" w:type="dxa"/>
            <w:vMerge/>
          </w:tcPr>
          <w:p w14:paraId="43A95706" w14:textId="77777777" w:rsidR="008D385F" w:rsidRPr="0040553F" w:rsidRDefault="008D385F" w:rsidP="00793BCE"/>
        </w:tc>
        <w:tc>
          <w:tcPr>
            <w:tcW w:w="1560" w:type="dxa"/>
          </w:tcPr>
          <w:p w14:paraId="746ED2B0" w14:textId="7DEE8D22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018D23EF" w14:textId="09435766" w:rsidR="00255EFC" w:rsidRDefault="00255EFC" w:rsidP="00255EFC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1EA83456" w14:textId="77777777" w:rsidR="00255EFC" w:rsidRDefault="00255EFC" w:rsidP="00255EFC"/>
          <w:p w14:paraId="35EC76AD" w14:textId="12365F7E" w:rsidR="00255EFC" w:rsidRDefault="00255EFC" w:rsidP="00255EFC">
            <w:r>
              <w:t>Wskaźnik = Licznik/Mianownik</w:t>
            </w:r>
          </w:p>
          <w:p w14:paraId="4B918900" w14:textId="77777777" w:rsidR="00255EFC" w:rsidRDefault="00255EFC" w:rsidP="00255EFC"/>
          <w:p w14:paraId="2941A55C" w14:textId="77777777" w:rsidR="00255EFC" w:rsidRDefault="00255EFC" w:rsidP="00255EFC">
            <w:r>
              <w:t>gdzie:</w:t>
            </w:r>
          </w:p>
          <w:p w14:paraId="5AD62A99" w14:textId="77777777" w:rsidR="008D385F" w:rsidRDefault="008D385F" w:rsidP="00D32DC6"/>
          <w:p w14:paraId="45406779" w14:textId="77777777" w:rsidR="008D385F" w:rsidRDefault="008D385F" w:rsidP="00D32DC6">
            <w:r>
              <w:t xml:space="preserve">Licznik: liczba minut pobytu pacjentów na szpitalnym oddziale ratunkowym  </w:t>
            </w:r>
          </w:p>
          <w:p w14:paraId="0D44F519" w14:textId="77777777" w:rsidR="008D385F" w:rsidRDefault="008D385F" w:rsidP="00D32DC6"/>
          <w:p w14:paraId="52CE776E" w14:textId="2B8A048E" w:rsidR="008D385F" w:rsidRDefault="008D385F" w:rsidP="00D32DC6">
            <w:r>
              <w:t>Mianownik: liczba świadczeń w szpitalnym oddziale ratunkowym</w:t>
            </w:r>
          </w:p>
          <w:p w14:paraId="002F8513" w14:textId="77777777" w:rsidR="008D385F" w:rsidRDefault="008D385F" w:rsidP="00D32DC6"/>
          <w:p w14:paraId="5A959F0D" w14:textId="034F1916" w:rsidR="008D385F" w:rsidRDefault="008D385F" w:rsidP="00D32DC6">
            <w:r>
              <w:t>Szpitalny oddział ratunkowy definiuje się jako komórkę organizacyjną o kodzie części VIII systemu resortowych kodów identyfikacyjnych: 4902, 4903.</w:t>
            </w:r>
          </w:p>
        </w:tc>
      </w:tr>
    </w:tbl>
    <w:p w14:paraId="16D7118D" w14:textId="77777777" w:rsidR="00FB118D" w:rsidRDefault="00FB118D" w:rsidP="00FB118D"/>
    <w:p w14:paraId="56F0BAB7" w14:textId="6974E7AD" w:rsidR="00DA54B1" w:rsidRDefault="00FB118D" w:rsidP="00171CBF">
      <w:r>
        <w:br w:type="page"/>
      </w:r>
      <w:r w:rsidR="00171CBF">
        <w:lastRenderedPageBreak/>
        <w:t xml:space="preserve">IV. </w:t>
      </w:r>
      <w:r w:rsidR="00DA54B1">
        <w:t xml:space="preserve">Wskaźniki jakości opieki zdrowotnej </w:t>
      </w:r>
      <w:r w:rsidR="00DA54B1" w:rsidRPr="00D32DC6">
        <w:t>opisywan</w:t>
      </w:r>
      <w:r w:rsidR="00DA54B1">
        <w:t>e</w:t>
      </w:r>
      <w:r w:rsidR="00DA54B1" w:rsidRPr="00D32DC6">
        <w:t xml:space="preserve"> </w:t>
      </w:r>
      <w:r w:rsidR="00DA54B1" w:rsidRPr="00DA54B1">
        <w:t>parametr struktury realizowanych świadczeń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62"/>
        <w:gridCol w:w="1560"/>
        <w:gridCol w:w="7654"/>
      </w:tblGrid>
      <w:tr w:rsidR="008D385F" w14:paraId="120E77B2" w14:textId="77777777" w:rsidTr="00171CBF">
        <w:tc>
          <w:tcPr>
            <w:tcW w:w="562" w:type="dxa"/>
            <w:vMerge w:val="restart"/>
          </w:tcPr>
          <w:p w14:paraId="1992A8A3" w14:textId="4C545882" w:rsidR="008D385F" w:rsidRPr="0040553F" w:rsidRDefault="008D385F" w:rsidP="00DA54B1">
            <w:r>
              <w:t>1</w:t>
            </w:r>
            <w:r w:rsidR="00171CBF">
              <w:t>.</w:t>
            </w:r>
          </w:p>
        </w:tc>
        <w:tc>
          <w:tcPr>
            <w:tcW w:w="1560" w:type="dxa"/>
          </w:tcPr>
          <w:p w14:paraId="63BD05E4" w14:textId="39FF7E07" w:rsidR="008D385F" w:rsidRDefault="008D385F" w:rsidP="00DA54B1">
            <w:r w:rsidRPr="0040553F">
              <w:t>Nazwa wskaźnika</w:t>
            </w:r>
          </w:p>
        </w:tc>
        <w:tc>
          <w:tcPr>
            <w:tcW w:w="7654" w:type="dxa"/>
          </w:tcPr>
          <w:p w14:paraId="553B0373" w14:textId="77777777" w:rsidR="008D385F" w:rsidRDefault="008D385F" w:rsidP="00DA54B1">
            <w:pPr>
              <w:rPr>
                <w:b/>
                <w:bCs/>
              </w:rPr>
            </w:pPr>
            <w:r w:rsidRPr="00171CBF">
              <w:rPr>
                <w:b/>
                <w:bCs/>
              </w:rPr>
              <w:t>Odsetek wybranych świadczeń opieki zdrowotnej o charakterze jednodniowym w trybie planowym</w:t>
            </w:r>
          </w:p>
          <w:p w14:paraId="6597F7E8" w14:textId="05517119" w:rsidR="008838CF" w:rsidRPr="00171CBF" w:rsidRDefault="008838CF" w:rsidP="00DA54B1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104203F0" w14:textId="77777777" w:rsidTr="00171CBF">
        <w:tc>
          <w:tcPr>
            <w:tcW w:w="562" w:type="dxa"/>
            <w:vMerge/>
          </w:tcPr>
          <w:p w14:paraId="309F914A" w14:textId="77777777" w:rsidR="008D385F" w:rsidRPr="0040553F" w:rsidRDefault="008D385F" w:rsidP="00DA54B1"/>
        </w:tc>
        <w:tc>
          <w:tcPr>
            <w:tcW w:w="1560" w:type="dxa"/>
          </w:tcPr>
          <w:p w14:paraId="5012972B" w14:textId="2A5C43BE" w:rsidR="008D385F" w:rsidRDefault="008D385F" w:rsidP="00DA54B1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743E2C9A" w14:textId="766BCFDE" w:rsidR="008D385F" w:rsidRDefault="008D385F" w:rsidP="00DA54B1">
            <w:r w:rsidRPr="00305F34">
              <w:t>Odsetek świadczeń opieki zdrowotnej realizowanych w trybie hospitalizacji planowej, których charakter wskazuje na możliwość realizacji w trybie jednodniowym, dla wybranych zabiegów u danego świadczeniodawcy</w:t>
            </w:r>
            <w:r w:rsidR="00D37872">
              <w:t>.</w:t>
            </w:r>
          </w:p>
        </w:tc>
      </w:tr>
      <w:tr w:rsidR="008D385F" w14:paraId="41D02B4B" w14:textId="77777777" w:rsidTr="00171CBF">
        <w:tc>
          <w:tcPr>
            <w:tcW w:w="562" w:type="dxa"/>
            <w:vMerge/>
          </w:tcPr>
          <w:p w14:paraId="26446842" w14:textId="77777777" w:rsidR="008D385F" w:rsidRPr="0040553F" w:rsidRDefault="008D385F" w:rsidP="00DA54B1"/>
        </w:tc>
        <w:tc>
          <w:tcPr>
            <w:tcW w:w="1560" w:type="dxa"/>
          </w:tcPr>
          <w:p w14:paraId="4F9DC88E" w14:textId="74957F5F" w:rsidR="008D385F" w:rsidRDefault="008D385F" w:rsidP="00DA54B1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1C6EA994" w14:textId="6D57DD45" w:rsidR="00C85CCE" w:rsidRDefault="00C85CCE" w:rsidP="00C85CCE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7323DC87" w14:textId="20A12B3F" w:rsidR="008D385F" w:rsidRDefault="00C85CCE" w:rsidP="00C85CCE">
            <w:r>
              <w:t xml:space="preserve">wydanych na podstawie art. 190 ust. 1 ustawy. </w:t>
            </w:r>
          </w:p>
        </w:tc>
      </w:tr>
      <w:tr w:rsidR="008D385F" w14:paraId="2B338CAC" w14:textId="77777777" w:rsidTr="00171CBF">
        <w:tc>
          <w:tcPr>
            <w:tcW w:w="562" w:type="dxa"/>
            <w:vMerge/>
          </w:tcPr>
          <w:p w14:paraId="7414D5F6" w14:textId="77777777" w:rsidR="008D385F" w:rsidRPr="0040553F" w:rsidRDefault="008D385F" w:rsidP="00793BCE"/>
        </w:tc>
        <w:tc>
          <w:tcPr>
            <w:tcW w:w="1560" w:type="dxa"/>
          </w:tcPr>
          <w:p w14:paraId="6A19A6A6" w14:textId="2960727C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5079DD5D" w14:textId="0107B701" w:rsidR="00255EFC" w:rsidRDefault="00255EFC" w:rsidP="00255EFC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6E2E28BA" w14:textId="77777777" w:rsidR="00255EFC" w:rsidRDefault="00255EFC" w:rsidP="00255EFC"/>
          <w:p w14:paraId="7BDD4FA4" w14:textId="6425B93A" w:rsidR="00255EFC" w:rsidRDefault="00255EFC" w:rsidP="00255EFC">
            <w:r>
              <w:t>Wskaźnik = Licznik/Mianownik</w:t>
            </w:r>
          </w:p>
          <w:p w14:paraId="74455251" w14:textId="77777777" w:rsidR="00255EFC" w:rsidRDefault="00255EFC" w:rsidP="00255EFC"/>
          <w:p w14:paraId="2273E47D" w14:textId="77777777" w:rsidR="00255EFC" w:rsidRDefault="00255EFC" w:rsidP="00255EFC">
            <w:r>
              <w:t>gdzie:</w:t>
            </w:r>
          </w:p>
          <w:p w14:paraId="2B60D5C5" w14:textId="77777777" w:rsidR="008D385F" w:rsidRDefault="008D385F" w:rsidP="00DA54B1"/>
          <w:p w14:paraId="0532B0F5" w14:textId="728B39C9" w:rsidR="008D385F" w:rsidRDefault="008D385F" w:rsidP="00DA54B1">
            <w:r>
              <w:t>Licznik: liczba hospitalizacji w trybie planowym, dla których data przyjęcia jest równa dacie wypisu</w:t>
            </w:r>
          </w:p>
          <w:p w14:paraId="04BB60B4" w14:textId="77777777" w:rsidR="008D385F" w:rsidRDefault="008D385F" w:rsidP="00DA54B1"/>
          <w:p w14:paraId="237987A0" w14:textId="5553A2FB" w:rsidR="008D385F" w:rsidRDefault="008D385F" w:rsidP="00DA54B1">
            <w:r>
              <w:t>Mianownik: liczba hospitalizacji w trybie planowym</w:t>
            </w:r>
          </w:p>
          <w:p w14:paraId="0854BB60" w14:textId="77777777" w:rsidR="008D385F" w:rsidRDefault="008D385F" w:rsidP="00DA54B1"/>
          <w:p w14:paraId="35A518D5" w14:textId="77777777" w:rsidR="008D385F" w:rsidRDefault="008D385F" w:rsidP="00DA54B1">
            <w:r>
              <w:t>Reguły włączenia: świadczenia sprawozdane z zakresu leczenie szpitalne dotyczące produktów rozliczeniowych:</w:t>
            </w:r>
          </w:p>
          <w:p w14:paraId="19B67DBF" w14:textId="33FFF8DA" w:rsidR="008D385F" w:rsidRDefault="00F40E82" w:rsidP="00DA54B1">
            <w:r>
              <w:t>–</w:t>
            </w:r>
            <w:r w:rsidR="008D385F">
              <w:t xml:space="preserve"> zabiegi </w:t>
            </w:r>
            <w:r w:rsidR="00BE49F6">
              <w:t xml:space="preserve">usunięcia </w:t>
            </w:r>
            <w:r w:rsidR="008D385F">
              <w:t>migdałków;</w:t>
            </w:r>
          </w:p>
          <w:p w14:paraId="0902BE1D" w14:textId="2FB32223" w:rsidR="008D385F" w:rsidRDefault="00F40E82" w:rsidP="00DA54B1">
            <w:r>
              <w:t>–</w:t>
            </w:r>
            <w:r w:rsidR="008D385F">
              <w:t xml:space="preserve"> artroskopia lecznicza;</w:t>
            </w:r>
          </w:p>
          <w:p w14:paraId="49441B14" w14:textId="2EA62A0F" w:rsidR="008D385F" w:rsidRDefault="00F40E82" w:rsidP="00DA54B1">
            <w:r>
              <w:t>–</w:t>
            </w:r>
            <w:r w:rsidR="008D385F">
              <w:t xml:space="preserve"> operacje przepuklin brzusznych;</w:t>
            </w:r>
          </w:p>
          <w:p w14:paraId="54CF9F1D" w14:textId="4C3F6B8B" w:rsidR="008D385F" w:rsidRDefault="00F40E82" w:rsidP="00DA54B1">
            <w:r>
              <w:t>–</w:t>
            </w:r>
            <w:r w:rsidR="008D385F">
              <w:t xml:space="preserve"> wycięcie wyrostka robaczkowego;</w:t>
            </w:r>
          </w:p>
          <w:p w14:paraId="3C17F500" w14:textId="7BF0E288" w:rsidR="008D385F" w:rsidRDefault="00F40E82" w:rsidP="00DA54B1">
            <w:r>
              <w:t>–</w:t>
            </w:r>
            <w:r w:rsidR="008D385F">
              <w:t xml:space="preserve"> laparoskopowa operacja usunięcia pęcherzyka żółciowego;</w:t>
            </w:r>
          </w:p>
          <w:p w14:paraId="7E1ED631" w14:textId="2CF9C033" w:rsidR="008D385F" w:rsidRDefault="00F40E82" w:rsidP="00DA54B1">
            <w:r>
              <w:t>–</w:t>
            </w:r>
            <w:r w:rsidR="008D385F">
              <w:t xml:space="preserve"> operacje żylaków;</w:t>
            </w:r>
          </w:p>
          <w:p w14:paraId="000C03CD" w14:textId="6D945F47" w:rsidR="008D385F" w:rsidRDefault="00F40E82" w:rsidP="00DA54B1">
            <w:r>
              <w:t>–</w:t>
            </w:r>
            <w:r w:rsidR="008D385F">
              <w:t xml:space="preserve"> zabiegi witrektomii / fakowitrektomii.</w:t>
            </w:r>
          </w:p>
          <w:p w14:paraId="67FA7576" w14:textId="35B04355" w:rsidR="008D385F" w:rsidRDefault="008D385F" w:rsidP="00DA54B1"/>
          <w:p w14:paraId="751B164D" w14:textId="0BC0E69B" w:rsidR="008D385F" w:rsidRDefault="008D385F" w:rsidP="00DA54B1">
            <w:r>
              <w:t>Reguły wyłączenia: wskaźnik obliczany dla świadczeniodawców posiadających umowę w zakresie leczenie szpitalne, która umożliwia realizację ww. świadczeń i które sprawozdały co najmniej 50 hospitalizacji.</w:t>
            </w:r>
          </w:p>
        </w:tc>
      </w:tr>
      <w:tr w:rsidR="008D385F" w14:paraId="7DD242AF" w14:textId="77777777" w:rsidTr="00171CBF">
        <w:tc>
          <w:tcPr>
            <w:tcW w:w="562" w:type="dxa"/>
            <w:vMerge/>
          </w:tcPr>
          <w:p w14:paraId="51F54C71" w14:textId="77777777" w:rsidR="008D385F" w:rsidRDefault="008D385F" w:rsidP="00793BCE"/>
        </w:tc>
        <w:tc>
          <w:tcPr>
            <w:tcW w:w="1560" w:type="dxa"/>
          </w:tcPr>
          <w:p w14:paraId="73A87055" w14:textId="5E61332E" w:rsidR="008D385F" w:rsidRDefault="008D385F" w:rsidP="00793BCE">
            <w:r>
              <w:t>Uwagi</w:t>
            </w:r>
          </w:p>
        </w:tc>
        <w:tc>
          <w:tcPr>
            <w:tcW w:w="7654" w:type="dxa"/>
          </w:tcPr>
          <w:p w14:paraId="7836AF0C" w14:textId="37B1E2C4" w:rsidR="006969E9" w:rsidRDefault="008D385F" w:rsidP="00793BCE">
            <w:r w:rsidRPr="00DA54B1">
              <w:t>Planowy tryb przyjęcia definiowany jako przyjęcie osoby, której udzielono świadczenia zdrowotnego, w przypadku pobytu w oddziale szpitalnym z wykazanym</w:t>
            </w:r>
            <w:r w:rsidR="009C482D">
              <w:t xml:space="preserve"> kodem</w:t>
            </w:r>
            <w:r w:rsidR="006969E9">
              <w:t>:</w:t>
            </w:r>
          </w:p>
          <w:p w14:paraId="3B026EED" w14:textId="7CC0EDE6" w:rsidR="006969E9" w:rsidRDefault="006C28BB" w:rsidP="00A51315">
            <w:pPr>
              <w:pStyle w:val="Akapitzlist"/>
              <w:numPr>
                <w:ilvl w:val="0"/>
                <w:numId w:val="9"/>
              </w:numPr>
            </w:pPr>
            <w:r w:rsidRPr="006C28BB">
              <w:t>przyjęci</w:t>
            </w:r>
            <w:r w:rsidR="009C482D">
              <w:t>a</w:t>
            </w:r>
            <w:r w:rsidRPr="006C28BB">
              <w:t xml:space="preserve"> planowe</w:t>
            </w:r>
            <w:r w:rsidR="009C482D">
              <w:t>go</w:t>
            </w:r>
            <w:r w:rsidRPr="006C28BB">
              <w:t xml:space="preserve"> na podstawie skierowania albo </w:t>
            </w:r>
          </w:p>
          <w:p w14:paraId="03C35274" w14:textId="74BEAE78" w:rsidR="006969E9" w:rsidRDefault="006C28BB" w:rsidP="006969E9">
            <w:pPr>
              <w:pStyle w:val="Akapitzlist"/>
              <w:numPr>
                <w:ilvl w:val="0"/>
                <w:numId w:val="9"/>
              </w:numPr>
            </w:pPr>
            <w:r w:rsidRPr="006C28BB">
              <w:t>przyjęci</w:t>
            </w:r>
            <w:r w:rsidR="009C482D">
              <w:t>a</w:t>
            </w:r>
            <w:r w:rsidRPr="006C28BB">
              <w:t xml:space="preserve"> planowe</w:t>
            </w:r>
            <w:r w:rsidR="009C482D">
              <w:t>go</w:t>
            </w:r>
            <w:r w:rsidRPr="006C28BB">
              <w:t xml:space="preserve"> osoby, która skorzystała ze świadczeń opieki zdrowotnej poza kolejnością, zgodnie z uprawnieniami przysługującymi jejna podstawie ustawy</w:t>
            </w:r>
          </w:p>
          <w:p w14:paraId="1FEA6285" w14:textId="00346B49" w:rsidR="008D385F" w:rsidRDefault="006969E9" w:rsidP="00A51315">
            <w:pPr>
              <w:pStyle w:val="Akapitzlist"/>
            </w:pPr>
            <w:r>
              <w:t>-</w:t>
            </w:r>
            <w:r w:rsidR="006C28BB" w:rsidRPr="006C28BB">
              <w:t xml:space="preserve"> określon</w:t>
            </w:r>
            <w:r w:rsidR="006C28BB">
              <w:t>ym</w:t>
            </w:r>
            <w:r>
              <w:t>i</w:t>
            </w:r>
            <w:r w:rsidR="006C28BB">
              <w:t xml:space="preserve"> </w:t>
            </w:r>
            <w:r w:rsidR="006C28BB" w:rsidRPr="006C28BB">
              <w:t xml:space="preserve">w przepisach wydanych </w:t>
            </w:r>
            <w:r w:rsidR="008D385F" w:rsidRPr="00DA54B1">
              <w:t>na podstawie art. 190 ust. 1 ustawy.</w:t>
            </w:r>
          </w:p>
        </w:tc>
      </w:tr>
      <w:tr w:rsidR="008D385F" w14:paraId="77390FBC" w14:textId="77777777" w:rsidTr="00171CBF">
        <w:tc>
          <w:tcPr>
            <w:tcW w:w="562" w:type="dxa"/>
            <w:vMerge w:val="restart"/>
          </w:tcPr>
          <w:p w14:paraId="751A6932" w14:textId="7550B1CA" w:rsidR="008D385F" w:rsidRPr="0040553F" w:rsidRDefault="008D385F" w:rsidP="00DA54B1">
            <w:r>
              <w:t>2</w:t>
            </w:r>
            <w:r w:rsidR="00171CBF">
              <w:t>.</w:t>
            </w:r>
          </w:p>
        </w:tc>
        <w:tc>
          <w:tcPr>
            <w:tcW w:w="1560" w:type="dxa"/>
          </w:tcPr>
          <w:p w14:paraId="05C290F7" w14:textId="0D4A43DF" w:rsidR="008D385F" w:rsidRDefault="008D385F" w:rsidP="00DA54B1">
            <w:r w:rsidRPr="0040553F">
              <w:t>Nazwa wskaźnika</w:t>
            </w:r>
          </w:p>
        </w:tc>
        <w:tc>
          <w:tcPr>
            <w:tcW w:w="7654" w:type="dxa"/>
          </w:tcPr>
          <w:p w14:paraId="788C05B6" w14:textId="77777777" w:rsidR="008D385F" w:rsidRDefault="008D385F" w:rsidP="00DA54B1">
            <w:pPr>
              <w:rPr>
                <w:b/>
                <w:bCs/>
              </w:rPr>
            </w:pPr>
            <w:r w:rsidRPr="00171CBF">
              <w:rPr>
                <w:b/>
                <w:bCs/>
              </w:rPr>
              <w:t>Struktura hospitalizacji zabiegowych</w:t>
            </w:r>
          </w:p>
          <w:p w14:paraId="14400629" w14:textId="74015444" w:rsidR="00C74B75" w:rsidRPr="00171CBF" w:rsidRDefault="00C74B75" w:rsidP="00DA54B1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07D79CAD" w14:textId="77777777" w:rsidTr="00171CBF">
        <w:tc>
          <w:tcPr>
            <w:tcW w:w="562" w:type="dxa"/>
            <w:vMerge/>
          </w:tcPr>
          <w:p w14:paraId="447F3F19" w14:textId="77777777" w:rsidR="008D385F" w:rsidRPr="0040553F" w:rsidRDefault="008D385F" w:rsidP="00DA54B1"/>
        </w:tc>
        <w:tc>
          <w:tcPr>
            <w:tcW w:w="1560" w:type="dxa"/>
          </w:tcPr>
          <w:p w14:paraId="631D8C04" w14:textId="1142A34B" w:rsidR="008D385F" w:rsidRDefault="008D385F" w:rsidP="00DA54B1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7F9164DE" w14:textId="77F414DF" w:rsidR="008D385F" w:rsidRDefault="008D385F" w:rsidP="00DA54B1">
            <w:r w:rsidRPr="008A5EEA">
              <w:t>Struktura hospitalizacji zabiegowych z zakresu leczenia szpitalnego u danego świadczeniodawcy</w:t>
            </w:r>
            <w:r w:rsidR="00D37872">
              <w:t>.</w:t>
            </w:r>
          </w:p>
        </w:tc>
      </w:tr>
      <w:tr w:rsidR="008D385F" w14:paraId="253C5622" w14:textId="77777777" w:rsidTr="00171CBF">
        <w:tc>
          <w:tcPr>
            <w:tcW w:w="562" w:type="dxa"/>
            <w:vMerge/>
          </w:tcPr>
          <w:p w14:paraId="23D66004" w14:textId="77777777" w:rsidR="008D385F" w:rsidRPr="0040553F" w:rsidRDefault="008D385F" w:rsidP="00DA54B1"/>
        </w:tc>
        <w:tc>
          <w:tcPr>
            <w:tcW w:w="1560" w:type="dxa"/>
          </w:tcPr>
          <w:p w14:paraId="75A24E6B" w14:textId="60A48D87" w:rsidR="008D385F" w:rsidRDefault="008D385F" w:rsidP="00DA54B1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55EC6E8D" w14:textId="67ABA2C9" w:rsidR="00C85CCE" w:rsidRDefault="00C85CCE" w:rsidP="00C85CCE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6EA75A33" w14:textId="76046D43" w:rsidR="008D385F" w:rsidRDefault="00C85CCE" w:rsidP="00C85CCE">
            <w:r>
              <w:t xml:space="preserve">wydanych na podstawie art. 190 ust. 1 ustawy. </w:t>
            </w:r>
          </w:p>
        </w:tc>
      </w:tr>
      <w:tr w:rsidR="008D385F" w14:paraId="4821ED85" w14:textId="77777777" w:rsidTr="00171CBF">
        <w:tc>
          <w:tcPr>
            <w:tcW w:w="562" w:type="dxa"/>
            <w:vMerge/>
          </w:tcPr>
          <w:p w14:paraId="74C5A6DB" w14:textId="77777777" w:rsidR="008D385F" w:rsidRPr="0040553F" w:rsidRDefault="008D385F" w:rsidP="00793BCE"/>
        </w:tc>
        <w:tc>
          <w:tcPr>
            <w:tcW w:w="1560" w:type="dxa"/>
          </w:tcPr>
          <w:p w14:paraId="16C116B8" w14:textId="722E4979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59F7A244" w14:textId="6387B323" w:rsidR="00255EFC" w:rsidRDefault="00255EFC" w:rsidP="00255EFC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0C18E7EB" w14:textId="77777777" w:rsidR="00255EFC" w:rsidRDefault="00255EFC" w:rsidP="00255EFC"/>
          <w:p w14:paraId="3285D459" w14:textId="1E16FC96" w:rsidR="00255EFC" w:rsidRDefault="00255EFC" w:rsidP="00255EFC">
            <w:r>
              <w:t>Wskaźnik = Licznik/Mianownik</w:t>
            </w:r>
          </w:p>
          <w:p w14:paraId="53303A17" w14:textId="77777777" w:rsidR="00255EFC" w:rsidRDefault="00255EFC" w:rsidP="00255EFC"/>
          <w:p w14:paraId="7C316370" w14:textId="77777777" w:rsidR="00255EFC" w:rsidRDefault="00255EFC" w:rsidP="00255EFC">
            <w:r>
              <w:t>gdzie:</w:t>
            </w:r>
          </w:p>
          <w:p w14:paraId="3839845C" w14:textId="77777777" w:rsidR="008D385F" w:rsidRDefault="008D385F" w:rsidP="00DA54B1"/>
          <w:p w14:paraId="12F0675C" w14:textId="4A339720" w:rsidR="008D385F" w:rsidRDefault="008D385F" w:rsidP="00DA54B1">
            <w:r>
              <w:t>Licznik: suma punktów rozliczeniowych sprawozdanych hospitalizacji</w:t>
            </w:r>
          </w:p>
          <w:p w14:paraId="2BB9F995" w14:textId="77777777" w:rsidR="008D385F" w:rsidRDefault="008D385F" w:rsidP="00DA54B1"/>
          <w:p w14:paraId="18A895B5" w14:textId="77777777" w:rsidR="008D385F" w:rsidRDefault="008D385F" w:rsidP="00DA54B1">
            <w:r>
              <w:t>Mianownik: liczba hospitalizacji</w:t>
            </w:r>
          </w:p>
          <w:p w14:paraId="16840CA9" w14:textId="77777777" w:rsidR="008D385F" w:rsidRDefault="008D385F" w:rsidP="00DA54B1"/>
          <w:p w14:paraId="62E662F2" w14:textId="77777777" w:rsidR="008D385F" w:rsidRDefault="008D385F" w:rsidP="00DA54B1">
            <w:r>
              <w:t>Reguły włączenia:</w:t>
            </w:r>
          </w:p>
          <w:p w14:paraId="3B6EB68E" w14:textId="751C1363" w:rsidR="008D385F" w:rsidRDefault="00F40E82" w:rsidP="00DA54B1">
            <w:r>
              <w:t>–</w:t>
            </w:r>
            <w:r w:rsidR="008D385F">
              <w:t xml:space="preserve"> hospitalizacje z zakresu leczenie szpitalne</w:t>
            </w:r>
            <w:r w:rsidR="00D8195C">
              <w:t xml:space="preserve"> w oddziałach szpitalnych</w:t>
            </w:r>
            <w:r w:rsidR="008D385F">
              <w:t xml:space="preserve">, w trakcie których wykonano zabieg, </w:t>
            </w:r>
          </w:p>
          <w:p w14:paraId="08914572" w14:textId="7D0C254F" w:rsidR="008D385F" w:rsidRDefault="00F40E82" w:rsidP="00DA54B1">
            <w:r>
              <w:t>–</w:t>
            </w:r>
            <w:r w:rsidR="008D385F">
              <w:t xml:space="preserve"> wskaźnik obliczany dla świadczeniodawców posiadających umowę z Funduszem z zakresu leczenie szpitalne, które sprawozdały co najmniej 50 hospitalizacji.</w:t>
            </w:r>
          </w:p>
        </w:tc>
      </w:tr>
      <w:tr w:rsidR="008D385F" w14:paraId="5816B22D" w14:textId="77777777" w:rsidTr="00171CBF">
        <w:tc>
          <w:tcPr>
            <w:tcW w:w="562" w:type="dxa"/>
            <w:vMerge/>
          </w:tcPr>
          <w:p w14:paraId="3CEE4973" w14:textId="77777777" w:rsidR="008D385F" w:rsidRDefault="008D385F" w:rsidP="00793BCE"/>
        </w:tc>
        <w:tc>
          <w:tcPr>
            <w:tcW w:w="1560" w:type="dxa"/>
          </w:tcPr>
          <w:p w14:paraId="58A1EF9E" w14:textId="5D9F2228" w:rsidR="008D385F" w:rsidRDefault="008D385F" w:rsidP="00793BCE">
            <w:r>
              <w:t>Uwagi</w:t>
            </w:r>
          </w:p>
        </w:tc>
        <w:tc>
          <w:tcPr>
            <w:tcW w:w="7654" w:type="dxa"/>
          </w:tcPr>
          <w:p w14:paraId="5772543E" w14:textId="4648EE2F" w:rsidR="008D385F" w:rsidRDefault="008D385F" w:rsidP="00793BCE">
            <w:r w:rsidRPr="00DA54B1">
              <w:t xml:space="preserve">Liczba punktów odnosi się do wartości punktowej danego produktu rozliczeniowego zgodnie z zarządzeniem Prezesa </w:t>
            </w:r>
            <w:r w:rsidR="00171CBF">
              <w:t>Funduszu</w:t>
            </w:r>
            <w:r w:rsidRPr="00DA54B1">
              <w:t>.</w:t>
            </w:r>
          </w:p>
        </w:tc>
      </w:tr>
      <w:tr w:rsidR="008D385F" w14:paraId="26845BD9" w14:textId="77777777" w:rsidTr="00171CBF">
        <w:tc>
          <w:tcPr>
            <w:tcW w:w="562" w:type="dxa"/>
            <w:vMerge w:val="restart"/>
          </w:tcPr>
          <w:p w14:paraId="51F40457" w14:textId="5D155265" w:rsidR="008D385F" w:rsidRPr="0040553F" w:rsidRDefault="008D385F" w:rsidP="00DA54B1">
            <w:r>
              <w:t>3</w:t>
            </w:r>
            <w:r w:rsidR="00171CBF">
              <w:t>.</w:t>
            </w:r>
          </w:p>
        </w:tc>
        <w:tc>
          <w:tcPr>
            <w:tcW w:w="1560" w:type="dxa"/>
          </w:tcPr>
          <w:p w14:paraId="12DB37FB" w14:textId="0920FF6F" w:rsidR="008D385F" w:rsidRDefault="008D385F" w:rsidP="00DA54B1">
            <w:r w:rsidRPr="0040553F">
              <w:t>Nazwa wskaźnika</w:t>
            </w:r>
          </w:p>
        </w:tc>
        <w:tc>
          <w:tcPr>
            <w:tcW w:w="7654" w:type="dxa"/>
          </w:tcPr>
          <w:p w14:paraId="21F90559" w14:textId="77777777" w:rsidR="008D385F" w:rsidRDefault="008D385F" w:rsidP="00DA54B1">
            <w:pPr>
              <w:rPr>
                <w:b/>
                <w:bCs/>
              </w:rPr>
            </w:pPr>
            <w:r w:rsidRPr="00171CBF">
              <w:rPr>
                <w:b/>
                <w:bCs/>
              </w:rPr>
              <w:t>Odsetek hospitalizacji, w ramach których są udzielane zabiegi z zakresu leczenia szpitalnego, we wszystkich hospitalizacjach u danego świadczeniodawcy</w:t>
            </w:r>
          </w:p>
          <w:p w14:paraId="7EFF62F5" w14:textId="3FE33CB8" w:rsidR="00841E40" w:rsidRPr="00171CBF" w:rsidRDefault="00841E40" w:rsidP="00DA54B1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237E2052" w14:textId="77777777" w:rsidTr="00171CBF">
        <w:tc>
          <w:tcPr>
            <w:tcW w:w="562" w:type="dxa"/>
            <w:vMerge/>
          </w:tcPr>
          <w:p w14:paraId="4560F1FE" w14:textId="77777777" w:rsidR="008D385F" w:rsidRPr="0040553F" w:rsidRDefault="008D385F" w:rsidP="00DA54B1"/>
        </w:tc>
        <w:tc>
          <w:tcPr>
            <w:tcW w:w="1560" w:type="dxa"/>
          </w:tcPr>
          <w:p w14:paraId="3EC45DA3" w14:textId="19574E3B" w:rsidR="008D385F" w:rsidRDefault="008D385F" w:rsidP="00DA54B1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0E490CD6" w14:textId="526F5FA3" w:rsidR="008D385F" w:rsidRDefault="008D385F" w:rsidP="00DA54B1">
            <w:r w:rsidRPr="007336CC">
              <w:t>Odsetek hospitalizacji, w ramach których są udzielane zabiegi z zakresu leczenia szpitalnego, określa udział tych hospitalizacji w strukturze hospitalizacji u danego świadczeniodawcy</w:t>
            </w:r>
            <w:r w:rsidR="00D37872">
              <w:t>.</w:t>
            </w:r>
          </w:p>
        </w:tc>
      </w:tr>
      <w:tr w:rsidR="008D385F" w14:paraId="6B2BDF42" w14:textId="77777777" w:rsidTr="00171CBF">
        <w:tc>
          <w:tcPr>
            <w:tcW w:w="562" w:type="dxa"/>
            <w:vMerge/>
          </w:tcPr>
          <w:p w14:paraId="667E77E2" w14:textId="77777777" w:rsidR="008D385F" w:rsidRPr="0040553F" w:rsidRDefault="008D385F" w:rsidP="00DA54B1"/>
        </w:tc>
        <w:tc>
          <w:tcPr>
            <w:tcW w:w="1560" w:type="dxa"/>
          </w:tcPr>
          <w:p w14:paraId="38AAB491" w14:textId="33307ED5" w:rsidR="008D385F" w:rsidRDefault="008D385F" w:rsidP="00DA54B1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2C939705" w14:textId="1EEDE673" w:rsidR="00C85CCE" w:rsidRDefault="00C85CCE" w:rsidP="00C85CCE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07DE0329" w14:textId="22E0A7D1" w:rsidR="008D385F" w:rsidRDefault="00C85CCE" w:rsidP="00C85CCE">
            <w:r>
              <w:t xml:space="preserve">wydanych na podstawie art. 190 ust. 1 ustawy. </w:t>
            </w:r>
          </w:p>
        </w:tc>
      </w:tr>
      <w:tr w:rsidR="008D385F" w14:paraId="3B43A4BB" w14:textId="77777777" w:rsidTr="00171CBF">
        <w:tc>
          <w:tcPr>
            <w:tcW w:w="562" w:type="dxa"/>
            <w:vMerge/>
          </w:tcPr>
          <w:p w14:paraId="0FC97C0E" w14:textId="77777777" w:rsidR="008D385F" w:rsidRPr="0040553F" w:rsidRDefault="008D385F" w:rsidP="00793BCE"/>
        </w:tc>
        <w:tc>
          <w:tcPr>
            <w:tcW w:w="1560" w:type="dxa"/>
          </w:tcPr>
          <w:p w14:paraId="0D20DCFE" w14:textId="1CCA1662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3662AB99" w14:textId="02E1A1C2" w:rsidR="00155689" w:rsidRDefault="00155689" w:rsidP="00155689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025DEF1E" w14:textId="77777777" w:rsidR="00155689" w:rsidRDefault="00155689" w:rsidP="00155689"/>
          <w:p w14:paraId="68AAFFE7" w14:textId="760E3C76" w:rsidR="00155689" w:rsidRDefault="00155689" w:rsidP="00155689">
            <w:r>
              <w:t>Wskaźnik = Licznik/Mianownik</w:t>
            </w:r>
          </w:p>
          <w:p w14:paraId="03282EFE" w14:textId="77777777" w:rsidR="00155689" w:rsidRDefault="00155689" w:rsidP="00155689"/>
          <w:p w14:paraId="379F8A3C" w14:textId="77777777" w:rsidR="00155689" w:rsidRDefault="00155689" w:rsidP="00155689">
            <w:r>
              <w:t>gdzie:</w:t>
            </w:r>
          </w:p>
          <w:p w14:paraId="151BCA36" w14:textId="77777777" w:rsidR="008D385F" w:rsidRDefault="008D385F" w:rsidP="00DA54B1"/>
          <w:p w14:paraId="7DB090CD" w14:textId="6594B620" w:rsidR="008D385F" w:rsidRDefault="008D385F" w:rsidP="00DA54B1">
            <w:r>
              <w:t>Licznik: liczba hospitalizacji z zakresu leczenie szpitalne, w trakcie których wykonano zabieg</w:t>
            </w:r>
          </w:p>
          <w:p w14:paraId="79AFFD0F" w14:textId="77777777" w:rsidR="008D385F" w:rsidRDefault="008D385F" w:rsidP="00DA54B1"/>
          <w:p w14:paraId="6F8C1A90" w14:textId="77777777" w:rsidR="008D385F" w:rsidRDefault="008D385F" w:rsidP="00DA54B1">
            <w:r>
              <w:t>Mianownik: liczba hospitalizacji z zakresu leczenie szpitalne</w:t>
            </w:r>
          </w:p>
          <w:p w14:paraId="6CE3F8BA" w14:textId="77777777" w:rsidR="008D385F" w:rsidRDefault="008D385F" w:rsidP="00DA54B1"/>
          <w:p w14:paraId="00C9DF80" w14:textId="77777777" w:rsidR="008D385F" w:rsidRDefault="008D385F" w:rsidP="00DA54B1">
            <w:r>
              <w:t>Reguły włączenia:</w:t>
            </w:r>
          </w:p>
          <w:p w14:paraId="40CAB30C" w14:textId="60F91B83" w:rsidR="008D385F" w:rsidRDefault="00F40E82" w:rsidP="00DA54B1">
            <w:r>
              <w:t>–</w:t>
            </w:r>
            <w:r w:rsidR="008D385F">
              <w:t xml:space="preserve"> wskaźnik obliczany dla świadczeniodawców posiadających umowę z Funduszem z zakresu leczenie szpitalne, które sprawozdały co najmniej 50 hospitalizacji.</w:t>
            </w:r>
          </w:p>
        </w:tc>
      </w:tr>
      <w:tr w:rsidR="008D385F" w14:paraId="70774A57" w14:textId="77777777" w:rsidTr="00171CBF">
        <w:tc>
          <w:tcPr>
            <w:tcW w:w="562" w:type="dxa"/>
            <w:vMerge w:val="restart"/>
          </w:tcPr>
          <w:p w14:paraId="14E7A683" w14:textId="49DC470E" w:rsidR="008D385F" w:rsidRPr="0040553F" w:rsidRDefault="00171CBF" w:rsidP="00DA54B1">
            <w:r>
              <w:t xml:space="preserve">4. </w:t>
            </w:r>
          </w:p>
        </w:tc>
        <w:tc>
          <w:tcPr>
            <w:tcW w:w="1560" w:type="dxa"/>
          </w:tcPr>
          <w:p w14:paraId="3D7E90C6" w14:textId="36D14242" w:rsidR="008D385F" w:rsidRDefault="008D385F" w:rsidP="00DA54B1">
            <w:r w:rsidRPr="0040553F">
              <w:t>Nazwa wskaźnika</w:t>
            </w:r>
          </w:p>
        </w:tc>
        <w:tc>
          <w:tcPr>
            <w:tcW w:w="7654" w:type="dxa"/>
          </w:tcPr>
          <w:p w14:paraId="3E6A4127" w14:textId="77777777" w:rsidR="008D385F" w:rsidRDefault="008D385F" w:rsidP="00DA54B1">
            <w:pPr>
              <w:rPr>
                <w:b/>
                <w:bCs/>
              </w:rPr>
            </w:pPr>
            <w:r w:rsidRPr="00171CBF">
              <w:rPr>
                <w:b/>
                <w:bCs/>
              </w:rPr>
              <w:t>Odsetek radioterapii udzielanych w trybie ambulatoryjnym</w:t>
            </w:r>
          </w:p>
          <w:p w14:paraId="3B84CB48" w14:textId="50C70AAC" w:rsidR="00841E40" w:rsidRPr="00171CBF" w:rsidRDefault="00841E40" w:rsidP="00DA54B1">
            <w:pPr>
              <w:rPr>
                <w:b/>
                <w:bCs/>
              </w:rPr>
            </w:pPr>
            <w:r w:rsidRPr="00F040FA"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1CF62FBE" w14:textId="77777777" w:rsidTr="00171CBF">
        <w:tc>
          <w:tcPr>
            <w:tcW w:w="562" w:type="dxa"/>
            <w:vMerge/>
          </w:tcPr>
          <w:p w14:paraId="0ADEA03B" w14:textId="77777777" w:rsidR="008D385F" w:rsidRPr="0040553F" w:rsidRDefault="008D385F" w:rsidP="00DA54B1"/>
        </w:tc>
        <w:tc>
          <w:tcPr>
            <w:tcW w:w="1560" w:type="dxa"/>
          </w:tcPr>
          <w:p w14:paraId="2B6BECDC" w14:textId="15EB9C7A" w:rsidR="008D385F" w:rsidRDefault="008D385F" w:rsidP="00DA54B1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666A7422" w14:textId="4AA18E90" w:rsidR="008D385F" w:rsidRDefault="008D385F" w:rsidP="00DA54B1">
            <w:r w:rsidRPr="00BA1096">
              <w:t xml:space="preserve">Odsetek leczenia ambulatoryjnego w ramach radioterapii określa udział w strukturze radioterapii </w:t>
            </w:r>
            <w:r w:rsidR="00F40E82">
              <w:t>–</w:t>
            </w:r>
            <w:r w:rsidRPr="00BA1096">
              <w:t xml:space="preserve"> radioterapii udzielanej w trybie ambulatoryjnym w stosunku do pozostałych trybów jej udzielania u danego świadczeniodawcy</w:t>
            </w:r>
            <w:r w:rsidR="00D37872">
              <w:t>.</w:t>
            </w:r>
          </w:p>
        </w:tc>
      </w:tr>
      <w:tr w:rsidR="008D385F" w14:paraId="235BC7B4" w14:textId="77777777" w:rsidTr="00171CBF">
        <w:tc>
          <w:tcPr>
            <w:tcW w:w="562" w:type="dxa"/>
            <w:vMerge/>
          </w:tcPr>
          <w:p w14:paraId="6BF42116" w14:textId="77777777" w:rsidR="008D385F" w:rsidRPr="0040553F" w:rsidRDefault="008D385F" w:rsidP="00DA54B1"/>
        </w:tc>
        <w:tc>
          <w:tcPr>
            <w:tcW w:w="1560" w:type="dxa"/>
          </w:tcPr>
          <w:p w14:paraId="2B925B60" w14:textId="19B5BBD9" w:rsidR="008D385F" w:rsidRDefault="008D385F" w:rsidP="00DA54B1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2DC7CADA" w14:textId="72EB64D8" w:rsidR="00E755A8" w:rsidRDefault="00E755A8" w:rsidP="00E755A8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28C83310" w14:textId="1F92C42F" w:rsidR="008D385F" w:rsidRDefault="00E755A8" w:rsidP="00E755A8">
            <w:r>
              <w:t xml:space="preserve">wydanych na podstawie art. 190 ust. 1 ustawy. </w:t>
            </w:r>
          </w:p>
        </w:tc>
      </w:tr>
      <w:tr w:rsidR="008D385F" w14:paraId="77FBF7B3" w14:textId="77777777" w:rsidTr="00171CBF">
        <w:tc>
          <w:tcPr>
            <w:tcW w:w="562" w:type="dxa"/>
            <w:vMerge/>
          </w:tcPr>
          <w:p w14:paraId="77A9680C" w14:textId="77777777" w:rsidR="008D385F" w:rsidRPr="0040553F" w:rsidRDefault="008D385F" w:rsidP="00793BCE"/>
        </w:tc>
        <w:tc>
          <w:tcPr>
            <w:tcW w:w="1560" w:type="dxa"/>
          </w:tcPr>
          <w:p w14:paraId="13090488" w14:textId="0FA63E1C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30D4BF47" w14:textId="247D86D9" w:rsidR="00155689" w:rsidRDefault="00155689" w:rsidP="00155689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6CBACFD8" w14:textId="77777777" w:rsidR="00155689" w:rsidRDefault="00155689" w:rsidP="00155689"/>
          <w:p w14:paraId="55C4957E" w14:textId="5CAC623D" w:rsidR="00155689" w:rsidRDefault="00155689" w:rsidP="00155689">
            <w:r>
              <w:t>Wskaźnik = Licznik/Mianownik</w:t>
            </w:r>
          </w:p>
          <w:p w14:paraId="71A7DEB5" w14:textId="77777777" w:rsidR="00155689" w:rsidRDefault="00155689" w:rsidP="00155689"/>
          <w:p w14:paraId="5017C116" w14:textId="77777777" w:rsidR="00155689" w:rsidRDefault="00155689" w:rsidP="00155689">
            <w:r>
              <w:t>gdzie:</w:t>
            </w:r>
          </w:p>
          <w:p w14:paraId="6B8C3929" w14:textId="77777777" w:rsidR="008D385F" w:rsidRDefault="008D385F" w:rsidP="00DA54B1"/>
          <w:p w14:paraId="2E2A1131" w14:textId="0AA15D7D" w:rsidR="008D385F" w:rsidRDefault="008D385F" w:rsidP="00DA54B1">
            <w:r>
              <w:t>Licznik: liczba dni, w których realizowane były świadczenia radioterapii, sprawozdane w trybie ambulatoryjnym</w:t>
            </w:r>
          </w:p>
          <w:p w14:paraId="1EE24ADC" w14:textId="77777777" w:rsidR="008D385F" w:rsidRDefault="008D385F" w:rsidP="00DA54B1"/>
          <w:p w14:paraId="6A5EAD64" w14:textId="77777777" w:rsidR="008D385F" w:rsidRDefault="008D385F" w:rsidP="00DA54B1">
            <w:r>
              <w:t>Mianownik: liczba dni, w których realizowane były świadczenia radioterapii</w:t>
            </w:r>
          </w:p>
          <w:p w14:paraId="4D2EBC81" w14:textId="77777777" w:rsidR="008D385F" w:rsidRDefault="008D385F" w:rsidP="00DA54B1"/>
          <w:p w14:paraId="15027F47" w14:textId="77777777" w:rsidR="008D385F" w:rsidRDefault="008D385F" w:rsidP="00DA54B1">
            <w:r>
              <w:t>Reguły wyłączenia:</w:t>
            </w:r>
          </w:p>
          <w:p w14:paraId="5BFF9B76" w14:textId="67989F24" w:rsidR="008D385F" w:rsidRDefault="00F40E82" w:rsidP="00DA54B1">
            <w:r>
              <w:t>–</w:t>
            </w:r>
            <w:r w:rsidR="008D385F">
              <w:t xml:space="preserve"> świadczenia sprawozdane produktami rozliczeniowych związanymi z zakwaterowaniem oraz planowaniem leczenia i powtórnym planowaniem.</w:t>
            </w:r>
          </w:p>
        </w:tc>
      </w:tr>
      <w:tr w:rsidR="008D385F" w14:paraId="68633115" w14:textId="77777777" w:rsidTr="00171CBF">
        <w:tc>
          <w:tcPr>
            <w:tcW w:w="562" w:type="dxa"/>
            <w:vMerge w:val="restart"/>
          </w:tcPr>
          <w:p w14:paraId="60ED1AC4" w14:textId="1FB9D49A" w:rsidR="008D385F" w:rsidRPr="0040553F" w:rsidRDefault="008D385F" w:rsidP="00DA54B1">
            <w:r>
              <w:t>5</w:t>
            </w:r>
            <w:r w:rsidR="00171CBF">
              <w:t>.</w:t>
            </w:r>
          </w:p>
        </w:tc>
        <w:tc>
          <w:tcPr>
            <w:tcW w:w="1560" w:type="dxa"/>
          </w:tcPr>
          <w:p w14:paraId="21F4823F" w14:textId="0221ACC1" w:rsidR="008D385F" w:rsidRDefault="008D385F" w:rsidP="00DA54B1">
            <w:r w:rsidRPr="0040553F">
              <w:t>Nazwa wskaźnika</w:t>
            </w:r>
          </w:p>
        </w:tc>
        <w:tc>
          <w:tcPr>
            <w:tcW w:w="7654" w:type="dxa"/>
          </w:tcPr>
          <w:p w14:paraId="35419ADD" w14:textId="77777777" w:rsidR="008D385F" w:rsidRDefault="008D385F" w:rsidP="00DA54B1">
            <w:pPr>
              <w:rPr>
                <w:b/>
                <w:bCs/>
              </w:rPr>
            </w:pPr>
            <w:r w:rsidRPr="00171CBF">
              <w:rPr>
                <w:b/>
                <w:bCs/>
              </w:rPr>
              <w:t>Odsetek podania chemioterapii udzielanej w trybie ambulatoryjnym</w:t>
            </w:r>
          </w:p>
          <w:p w14:paraId="3C356B53" w14:textId="70DC66D6" w:rsidR="001A531E" w:rsidRPr="00171CBF" w:rsidRDefault="001A531E" w:rsidP="00DA54B1">
            <w:pPr>
              <w:rPr>
                <w:b/>
                <w:bCs/>
              </w:rPr>
            </w:pPr>
            <w:r w:rsidRPr="00F040FA">
              <w:rPr>
                <w:color w:val="000000"/>
              </w:rPr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6DAF4E75" w14:textId="77777777" w:rsidTr="00171CBF">
        <w:tc>
          <w:tcPr>
            <w:tcW w:w="562" w:type="dxa"/>
            <w:vMerge/>
          </w:tcPr>
          <w:p w14:paraId="4AB949D1" w14:textId="77777777" w:rsidR="008D385F" w:rsidRPr="0040553F" w:rsidRDefault="008D385F" w:rsidP="00DA54B1"/>
        </w:tc>
        <w:tc>
          <w:tcPr>
            <w:tcW w:w="1560" w:type="dxa"/>
          </w:tcPr>
          <w:p w14:paraId="405EDBFA" w14:textId="0328AE74" w:rsidR="008D385F" w:rsidRDefault="008D385F" w:rsidP="00DA54B1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1229EE80" w14:textId="4065E2AE" w:rsidR="008D385F" w:rsidRDefault="008D385F" w:rsidP="00DA54B1">
            <w:r w:rsidRPr="00757259">
              <w:t xml:space="preserve">Odsetek leczenia ambulatoryjnego w ramach chemioterapii określa udział w strukturze chemioterapii </w:t>
            </w:r>
            <w:r w:rsidR="00F40E82">
              <w:t>–</w:t>
            </w:r>
            <w:r w:rsidRPr="00757259">
              <w:t xml:space="preserve"> podania chemioterapii udzielanej w trybie ambulatoryjnym w stosunku do pozostałych trybów jej udzielania u danego świadczeniodawcy</w:t>
            </w:r>
            <w:r w:rsidR="00D37872">
              <w:t>.</w:t>
            </w:r>
          </w:p>
        </w:tc>
      </w:tr>
      <w:tr w:rsidR="008D385F" w14:paraId="0F8A59AE" w14:textId="77777777" w:rsidTr="00171CBF">
        <w:tc>
          <w:tcPr>
            <w:tcW w:w="562" w:type="dxa"/>
            <w:vMerge/>
          </w:tcPr>
          <w:p w14:paraId="786CBB8D" w14:textId="77777777" w:rsidR="008D385F" w:rsidRPr="0040553F" w:rsidRDefault="008D385F" w:rsidP="00DA54B1"/>
        </w:tc>
        <w:tc>
          <w:tcPr>
            <w:tcW w:w="1560" w:type="dxa"/>
          </w:tcPr>
          <w:p w14:paraId="7961D3EA" w14:textId="4151C12D" w:rsidR="008D385F" w:rsidRDefault="008D385F" w:rsidP="00DA54B1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66A32E8E" w14:textId="0C30E17D" w:rsidR="00E755A8" w:rsidRDefault="00E755A8" w:rsidP="00E755A8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390BAA20" w14:textId="5C7D0EF2" w:rsidR="008D385F" w:rsidRDefault="00E755A8" w:rsidP="00E755A8">
            <w:r>
              <w:t xml:space="preserve">wydanych na podstawie art. 190 ust. 1 ustawy. </w:t>
            </w:r>
          </w:p>
        </w:tc>
      </w:tr>
      <w:tr w:rsidR="008D385F" w14:paraId="40F1939E" w14:textId="77777777" w:rsidTr="00171CBF">
        <w:tc>
          <w:tcPr>
            <w:tcW w:w="562" w:type="dxa"/>
            <w:vMerge/>
          </w:tcPr>
          <w:p w14:paraId="61246857" w14:textId="77777777" w:rsidR="008D385F" w:rsidRPr="0040553F" w:rsidRDefault="008D385F" w:rsidP="00793BCE"/>
        </w:tc>
        <w:tc>
          <w:tcPr>
            <w:tcW w:w="1560" w:type="dxa"/>
          </w:tcPr>
          <w:p w14:paraId="499F29B3" w14:textId="7E64191D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601BD45E" w14:textId="01AAA453" w:rsidR="00227DDA" w:rsidRDefault="00227DDA" w:rsidP="00227DDA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26AEFD95" w14:textId="77777777" w:rsidR="00227DDA" w:rsidRDefault="00227DDA" w:rsidP="00227DDA"/>
          <w:p w14:paraId="2242F208" w14:textId="5F26A7A3" w:rsidR="00227DDA" w:rsidRDefault="00227DDA" w:rsidP="00227DDA">
            <w:r>
              <w:t>Wskaźnik = Licznik/Mianownik</w:t>
            </w:r>
          </w:p>
          <w:p w14:paraId="7D4BD985" w14:textId="77777777" w:rsidR="00227DDA" w:rsidRDefault="00227DDA" w:rsidP="00227DDA"/>
          <w:p w14:paraId="61E4C17E" w14:textId="77777777" w:rsidR="00227DDA" w:rsidRDefault="00227DDA" w:rsidP="00227DDA">
            <w:r>
              <w:t>gdzie:</w:t>
            </w:r>
          </w:p>
          <w:p w14:paraId="5EFC695C" w14:textId="77777777" w:rsidR="008D385F" w:rsidRDefault="008D385F" w:rsidP="00DA54B1"/>
          <w:p w14:paraId="3D837739" w14:textId="1B4C739F" w:rsidR="008D385F" w:rsidRDefault="008D385F" w:rsidP="00DA54B1">
            <w:r>
              <w:t>Licznik: liczba dni, w których realizowane były podania leków w ramach chemioterapii, które zostały sprawozdane w trybie ambulatoryjnym</w:t>
            </w:r>
          </w:p>
          <w:p w14:paraId="7781919B" w14:textId="77777777" w:rsidR="008D385F" w:rsidRDefault="008D385F" w:rsidP="00DA54B1"/>
          <w:p w14:paraId="7A0F886C" w14:textId="1462DD05" w:rsidR="008D385F" w:rsidRDefault="008D385F" w:rsidP="00DA54B1">
            <w:r>
              <w:t>Mianownik: liczba dni, w których realizowane były podania leków w ramach chemioterapii</w:t>
            </w:r>
          </w:p>
        </w:tc>
      </w:tr>
      <w:tr w:rsidR="008D385F" w14:paraId="792FBA2B" w14:textId="77777777" w:rsidTr="00171CBF">
        <w:tc>
          <w:tcPr>
            <w:tcW w:w="562" w:type="dxa"/>
            <w:vMerge w:val="restart"/>
          </w:tcPr>
          <w:p w14:paraId="0D43B722" w14:textId="727B80DF" w:rsidR="008D385F" w:rsidRPr="0040553F" w:rsidRDefault="008D385F" w:rsidP="00DA54B1">
            <w:r>
              <w:t>6</w:t>
            </w:r>
            <w:r w:rsidR="00171CBF">
              <w:t>.</w:t>
            </w:r>
          </w:p>
        </w:tc>
        <w:tc>
          <w:tcPr>
            <w:tcW w:w="1560" w:type="dxa"/>
          </w:tcPr>
          <w:p w14:paraId="36838A4F" w14:textId="63F6C72B" w:rsidR="008D385F" w:rsidRDefault="008D385F" w:rsidP="00DA54B1">
            <w:r w:rsidRPr="0040553F">
              <w:t>Nazwa wskaźnika</w:t>
            </w:r>
          </w:p>
        </w:tc>
        <w:tc>
          <w:tcPr>
            <w:tcW w:w="7654" w:type="dxa"/>
          </w:tcPr>
          <w:p w14:paraId="1A564E51" w14:textId="77777777" w:rsidR="008D385F" w:rsidRDefault="008D385F" w:rsidP="00DA54B1">
            <w:pPr>
              <w:rPr>
                <w:b/>
                <w:bCs/>
              </w:rPr>
            </w:pPr>
            <w:r w:rsidRPr="00171CBF">
              <w:rPr>
                <w:b/>
                <w:bCs/>
              </w:rPr>
              <w:t>Odsetek teleporad lekarza podstawowej opieki zdrowotnej w ogólnej liczbie porad lekarza podstawowej opieki zdrowotnej</w:t>
            </w:r>
          </w:p>
          <w:p w14:paraId="6F5DB683" w14:textId="571ECE25" w:rsidR="001A531E" w:rsidRPr="00171CBF" w:rsidRDefault="001A531E" w:rsidP="00DA54B1">
            <w:pPr>
              <w:rPr>
                <w:b/>
                <w:bCs/>
              </w:rPr>
            </w:pPr>
            <w:r w:rsidRPr="00F040FA">
              <w:rPr>
                <w:color w:val="000000"/>
              </w:rPr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22EAF33B" w14:textId="77777777" w:rsidTr="00171CBF">
        <w:tc>
          <w:tcPr>
            <w:tcW w:w="562" w:type="dxa"/>
            <w:vMerge/>
          </w:tcPr>
          <w:p w14:paraId="05F125DB" w14:textId="77777777" w:rsidR="008D385F" w:rsidRPr="0040553F" w:rsidRDefault="008D385F" w:rsidP="00DA54B1"/>
        </w:tc>
        <w:tc>
          <w:tcPr>
            <w:tcW w:w="1560" w:type="dxa"/>
          </w:tcPr>
          <w:p w14:paraId="37060A1E" w14:textId="79D54626" w:rsidR="008D385F" w:rsidRDefault="008D385F" w:rsidP="00DA54B1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7DBEFC88" w14:textId="3B6ACF3F" w:rsidR="008D385F" w:rsidRDefault="008D385F" w:rsidP="00DA54B1">
            <w:r w:rsidRPr="00C7609F">
              <w:t>Odsetek teleporad lekarza podstawowej opieki zdrowotnej w ogólnej liczbie porad danego lekarza podstawowej opieki zdrowotnej u danego świadczeniodawcy</w:t>
            </w:r>
            <w:r w:rsidR="00F67964">
              <w:t>.</w:t>
            </w:r>
          </w:p>
        </w:tc>
      </w:tr>
      <w:tr w:rsidR="008D385F" w14:paraId="09E212A4" w14:textId="77777777" w:rsidTr="00171CBF">
        <w:tc>
          <w:tcPr>
            <w:tcW w:w="562" w:type="dxa"/>
            <w:vMerge/>
          </w:tcPr>
          <w:p w14:paraId="09BD4BCA" w14:textId="77777777" w:rsidR="008D385F" w:rsidRPr="0040553F" w:rsidRDefault="008D385F" w:rsidP="00DA54B1"/>
        </w:tc>
        <w:tc>
          <w:tcPr>
            <w:tcW w:w="1560" w:type="dxa"/>
          </w:tcPr>
          <w:p w14:paraId="2A81E1CC" w14:textId="0F45F464" w:rsidR="008D385F" w:rsidRDefault="008D385F" w:rsidP="00DA54B1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7926E4BF" w14:textId="31F1AD74" w:rsidR="00E755A8" w:rsidRDefault="00E755A8" w:rsidP="00E755A8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53C00DE6" w14:textId="1F98077F" w:rsidR="008D385F" w:rsidRDefault="00E755A8" w:rsidP="00E755A8">
            <w:r>
              <w:t xml:space="preserve">wydanych na podstawie art. 190 ust. 1 ustawy z dnia 27 sierpnia 2004 r. o świadczeniach opieki zdrowotnej finansowanych ze środków publicznych. </w:t>
            </w:r>
          </w:p>
        </w:tc>
      </w:tr>
      <w:tr w:rsidR="008D385F" w14:paraId="57BFCDE0" w14:textId="77777777" w:rsidTr="00171CBF">
        <w:tc>
          <w:tcPr>
            <w:tcW w:w="562" w:type="dxa"/>
            <w:vMerge/>
          </w:tcPr>
          <w:p w14:paraId="379E2D51" w14:textId="77777777" w:rsidR="008D385F" w:rsidRPr="0040553F" w:rsidRDefault="008D385F" w:rsidP="00793BCE"/>
        </w:tc>
        <w:tc>
          <w:tcPr>
            <w:tcW w:w="1560" w:type="dxa"/>
          </w:tcPr>
          <w:p w14:paraId="40F1C823" w14:textId="3E114559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72512224" w14:textId="56EE917C" w:rsidR="00227DDA" w:rsidRDefault="00227DDA" w:rsidP="00227DDA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2D97B3BE" w14:textId="77777777" w:rsidR="00227DDA" w:rsidRDefault="00227DDA" w:rsidP="00227DDA"/>
          <w:p w14:paraId="2FD752D2" w14:textId="719BE1AF" w:rsidR="00227DDA" w:rsidRDefault="00227DDA" w:rsidP="00227DDA">
            <w:r>
              <w:t>Wskaźnik = Licznik/Mianownik</w:t>
            </w:r>
          </w:p>
          <w:p w14:paraId="7291111C" w14:textId="77777777" w:rsidR="00227DDA" w:rsidRDefault="00227DDA" w:rsidP="00227DDA"/>
          <w:p w14:paraId="424A62AC" w14:textId="77777777" w:rsidR="00227DDA" w:rsidRDefault="00227DDA" w:rsidP="00227DDA">
            <w:r>
              <w:t>gdzie:</w:t>
            </w:r>
          </w:p>
          <w:p w14:paraId="7512F3F9" w14:textId="7BC93DB4" w:rsidR="008D385F" w:rsidRDefault="008D385F" w:rsidP="00DA54B1"/>
          <w:p w14:paraId="7326958F" w14:textId="3605E852" w:rsidR="008D385F" w:rsidRDefault="008D385F" w:rsidP="00DA54B1">
            <w:r>
              <w:t>Licznik: liczba teleporad lekarza podstawowej opieki zdrowotnej</w:t>
            </w:r>
          </w:p>
          <w:p w14:paraId="2A4483C4" w14:textId="77777777" w:rsidR="008D385F" w:rsidRDefault="008D385F" w:rsidP="00DA54B1"/>
          <w:p w14:paraId="217FB093" w14:textId="77777777" w:rsidR="008D385F" w:rsidRDefault="008D385F" w:rsidP="00DA54B1">
            <w:r>
              <w:t>Mianownik: liczba świadczeń lekarza podstawowej opieki zdrowotnej</w:t>
            </w:r>
          </w:p>
          <w:p w14:paraId="3AA5BDFC" w14:textId="77777777" w:rsidR="008D385F" w:rsidRDefault="008D385F" w:rsidP="00DA54B1"/>
          <w:p w14:paraId="03764A70" w14:textId="77777777" w:rsidR="008D385F" w:rsidRDefault="008D385F" w:rsidP="00DA54B1">
            <w:r>
              <w:t>Świadczenie lekarza podstawowej opieki zdrowotnej definiuje się jako świadczenie z produktami rozliczeniowymi wskazującymi na świadczenie lekarza POZ.</w:t>
            </w:r>
          </w:p>
          <w:p w14:paraId="6C124EA7" w14:textId="77777777" w:rsidR="008D385F" w:rsidRDefault="008D385F" w:rsidP="00DA54B1"/>
          <w:p w14:paraId="1697C727" w14:textId="025B9111" w:rsidR="008D385F" w:rsidRDefault="008D385F" w:rsidP="00DA54B1">
            <w:r>
              <w:t>Teleporada lekarza podstawowej opieki zdrowotnej definiuje się jako świadczenie z produktami rozliczeniowymi wskazującymi na teleporadę lekarza POZ.</w:t>
            </w:r>
          </w:p>
        </w:tc>
      </w:tr>
      <w:tr w:rsidR="008D385F" w14:paraId="72B3F3D8" w14:textId="77777777" w:rsidTr="00171CBF">
        <w:tc>
          <w:tcPr>
            <w:tcW w:w="562" w:type="dxa"/>
            <w:vMerge w:val="restart"/>
          </w:tcPr>
          <w:p w14:paraId="1E7FF43A" w14:textId="2141808D" w:rsidR="008D385F" w:rsidRPr="0040553F" w:rsidRDefault="008D385F" w:rsidP="00DA54B1">
            <w:r>
              <w:t>7</w:t>
            </w:r>
            <w:r w:rsidR="00171CBF">
              <w:t>.</w:t>
            </w:r>
          </w:p>
        </w:tc>
        <w:tc>
          <w:tcPr>
            <w:tcW w:w="1560" w:type="dxa"/>
          </w:tcPr>
          <w:p w14:paraId="5B323C49" w14:textId="506DC734" w:rsidR="008D385F" w:rsidRDefault="008D385F" w:rsidP="00DA54B1">
            <w:r w:rsidRPr="0040553F">
              <w:t>Nazwa wskaźnika</w:t>
            </w:r>
          </w:p>
        </w:tc>
        <w:tc>
          <w:tcPr>
            <w:tcW w:w="7654" w:type="dxa"/>
          </w:tcPr>
          <w:p w14:paraId="06A7A130" w14:textId="77777777" w:rsidR="008D385F" w:rsidRDefault="008D385F" w:rsidP="00DA54B1">
            <w:pPr>
              <w:rPr>
                <w:b/>
                <w:bCs/>
              </w:rPr>
            </w:pPr>
            <w:r w:rsidRPr="00171CBF">
              <w:rPr>
                <w:b/>
                <w:bCs/>
              </w:rPr>
              <w:t>Odsetek porad związanych z wystawieniem recepty w ogólnej liczbie porad w ramach podstawowej opieki zdrowotnej</w:t>
            </w:r>
          </w:p>
          <w:p w14:paraId="313FABF0" w14:textId="5F110F6E" w:rsidR="001A531E" w:rsidRPr="00171CBF" w:rsidRDefault="001A531E" w:rsidP="00DA54B1">
            <w:pPr>
              <w:rPr>
                <w:b/>
                <w:bCs/>
              </w:rPr>
            </w:pPr>
            <w:r w:rsidRPr="00F040FA">
              <w:rPr>
                <w:color w:val="000000"/>
              </w:rPr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79323E05" w14:textId="77777777" w:rsidTr="00171CBF">
        <w:tc>
          <w:tcPr>
            <w:tcW w:w="562" w:type="dxa"/>
            <w:vMerge/>
          </w:tcPr>
          <w:p w14:paraId="184AA724" w14:textId="77777777" w:rsidR="008D385F" w:rsidRPr="0040553F" w:rsidRDefault="008D385F" w:rsidP="00DA54B1"/>
        </w:tc>
        <w:tc>
          <w:tcPr>
            <w:tcW w:w="1560" w:type="dxa"/>
          </w:tcPr>
          <w:p w14:paraId="7C9EA79E" w14:textId="2DC922D9" w:rsidR="008D385F" w:rsidRDefault="008D385F" w:rsidP="00DA54B1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6D9145DE" w14:textId="4E347771" w:rsidR="008D385F" w:rsidRDefault="008D385F" w:rsidP="00DA54B1">
            <w:r w:rsidRPr="00CE1739">
              <w:t>Odsetek porad lekarza podstawowej opieki zdrowotnej lub pielęgniarki podstawowej opieki zdrowotnej związanych z wystawieniem recepty, w ogólnej liczbie porad tego lekarza podstawowej opieki zdrowotnej lub pielęgniarki podstawowej opieki zdrowotnej u danego świadczeniodawcy</w:t>
            </w:r>
            <w:r w:rsidR="00F67964">
              <w:t>.</w:t>
            </w:r>
          </w:p>
        </w:tc>
      </w:tr>
      <w:tr w:rsidR="008D385F" w14:paraId="5766E223" w14:textId="77777777" w:rsidTr="00171CBF">
        <w:tc>
          <w:tcPr>
            <w:tcW w:w="562" w:type="dxa"/>
            <w:vMerge/>
          </w:tcPr>
          <w:p w14:paraId="6ACDBD81" w14:textId="77777777" w:rsidR="008D385F" w:rsidRPr="0040553F" w:rsidRDefault="008D385F" w:rsidP="00DA54B1"/>
        </w:tc>
        <w:tc>
          <w:tcPr>
            <w:tcW w:w="1560" w:type="dxa"/>
          </w:tcPr>
          <w:p w14:paraId="17824712" w14:textId="02FACE6C" w:rsidR="008D385F" w:rsidRDefault="008D385F" w:rsidP="00DA54B1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59BB0AFF" w14:textId="72BDD809" w:rsidR="00E755A8" w:rsidRDefault="00E755A8" w:rsidP="00E755A8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7BED3DC0" w14:textId="7815BBAA" w:rsidR="008D385F" w:rsidRDefault="00E755A8" w:rsidP="00E755A8">
            <w:r>
              <w:t xml:space="preserve">wydanych na podstawie art. 190 ust. 1 ustawy z dnia 27 sierpnia 2004 r. o świadczeniach opieki zdrowotnej finansowanych ze środków publicznych. </w:t>
            </w:r>
          </w:p>
        </w:tc>
      </w:tr>
      <w:tr w:rsidR="008D385F" w14:paraId="2500F3B2" w14:textId="77777777" w:rsidTr="00171CBF">
        <w:tc>
          <w:tcPr>
            <w:tcW w:w="562" w:type="dxa"/>
            <w:vMerge/>
          </w:tcPr>
          <w:p w14:paraId="021D81DB" w14:textId="77777777" w:rsidR="008D385F" w:rsidRPr="0040553F" w:rsidRDefault="008D385F" w:rsidP="00793BCE"/>
        </w:tc>
        <w:tc>
          <w:tcPr>
            <w:tcW w:w="1560" w:type="dxa"/>
          </w:tcPr>
          <w:p w14:paraId="20FE4E6E" w14:textId="71EBE783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51C4CB0E" w14:textId="34BCC16C" w:rsidR="00227DDA" w:rsidRDefault="00227DDA" w:rsidP="00227DDA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05AEBEE4" w14:textId="77777777" w:rsidR="00227DDA" w:rsidRDefault="00227DDA" w:rsidP="00227DDA"/>
          <w:p w14:paraId="1BDDEC66" w14:textId="6689C163" w:rsidR="00227DDA" w:rsidRDefault="00227DDA" w:rsidP="00227DDA">
            <w:r>
              <w:t>Wskaźnik = Licznik/Mianownik</w:t>
            </w:r>
          </w:p>
          <w:p w14:paraId="2BC2C80B" w14:textId="77777777" w:rsidR="00227DDA" w:rsidRDefault="00227DDA" w:rsidP="00227DDA"/>
          <w:p w14:paraId="6A81104E" w14:textId="77777777" w:rsidR="00227DDA" w:rsidRDefault="00227DDA" w:rsidP="00227DDA">
            <w:r>
              <w:t>gdzie:</w:t>
            </w:r>
          </w:p>
          <w:p w14:paraId="5DA6FFF7" w14:textId="77777777" w:rsidR="008D385F" w:rsidRDefault="008D385F" w:rsidP="00DA54B1"/>
          <w:p w14:paraId="00D56F0C" w14:textId="27235D3C" w:rsidR="008D385F" w:rsidRDefault="008D385F" w:rsidP="00DA54B1">
            <w:r>
              <w:t>Licznik: liczba sprawozdanych świadczeń lekarza podstawowej opieki zdrowotnej z produktem rozliczeniowym dotyczącym porady receptowej lub  z rozpoznaniem głównym świadczenia Z76.0 wg klasyfikacji ICD-10</w:t>
            </w:r>
          </w:p>
          <w:p w14:paraId="1711C952" w14:textId="77777777" w:rsidR="008D385F" w:rsidRDefault="008D385F" w:rsidP="00DA54B1"/>
          <w:p w14:paraId="20651DD8" w14:textId="77777777" w:rsidR="008D385F" w:rsidRDefault="008D385F" w:rsidP="00DA54B1">
            <w:r>
              <w:t>Mianownik: liczba świadczeń lekarza podstawowej opieki zdrowotnej</w:t>
            </w:r>
          </w:p>
          <w:p w14:paraId="62369848" w14:textId="77777777" w:rsidR="008D385F" w:rsidRDefault="008D385F" w:rsidP="00DA54B1"/>
          <w:p w14:paraId="57139326" w14:textId="4CE32FCD" w:rsidR="008D385F" w:rsidRDefault="008D385F" w:rsidP="00DA54B1">
            <w:r>
              <w:t>Świadczenie lekarza podstawowej opieki zdrowotnej definiuje się jako świadczenie z produktami rozliczeniowymi wskazującymi na świadczenie lekarza POZ.</w:t>
            </w:r>
          </w:p>
        </w:tc>
      </w:tr>
      <w:tr w:rsidR="008D385F" w14:paraId="67384E0A" w14:textId="77777777" w:rsidTr="00171CBF">
        <w:tc>
          <w:tcPr>
            <w:tcW w:w="562" w:type="dxa"/>
            <w:vMerge w:val="restart"/>
          </w:tcPr>
          <w:p w14:paraId="13415EFF" w14:textId="2A952A41" w:rsidR="008D385F" w:rsidRPr="0040553F" w:rsidRDefault="008D385F" w:rsidP="00667805">
            <w:r>
              <w:t>8</w:t>
            </w:r>
            <w:r w:rsidR="00171CBF">
              <w:t>.</w:t>
            </w:r>
          </w:p>
        </w:tc>
        <w:tc>
          <w:tcPr>
            <w:tcW w:w="1560" w:type="dxa"/>
          </w:tcPr>
          <w:p w14:paraId="13C314E4" w14:textId="2F1D548D" w:rsidR="008D385F" w:rsidRDefault="008D385F" w:rsidP="00667805">
            <w:r w:rsidRPr="0040553F">
              <w:t>Nazwa wskaźnika</w:t>
            </w:r>
          </w:p>
        </w:tc>
        <w:tc>
          <w:tcPr>
            <w:tcW w:w="7654" w:type="dxa"/>
          </w:tcPr>
          <w:p w14:paraId="41783DA3" w14:textId="77777777" w:rsidR="008D385F" w:rsidRDefault="008D385F" w:rsidP="00667805">
            <w:pPr>
              <w:rPr>
                <w:b/>
                <w:bCs/>
              </w:rPr>
            </w:pPr>
            <w:r w:rsidRPr="00171CBF">
              <w:rPr>
                <w:b/>
                <w:bCs/>
              </w:rPr>
              <w:t>Odsetek porad domowych lekarza podstawowej opieki zdrowotnej w ogólnej liczbie porad lekarza podstawowej opieki zdrowotnej</w:t>
            </w:r>
          </w:p>
          <w:p w14:paraId="3E052A66" w14:textId="205894CF" w:rsidR="001A531E" w:rsidRPr="00171CBF" w:rsidRDefault="001A531E" w:rsidP="00667805">
            <w:pPr>
              <w:rPr>
                <w:b/>
                <w:bCs/>
              </w:rPr>
            </w:pPr>
            <w:r w:rsidRPr="00F040FA">
              <w:rPr>
                <w:color w:val="000000"/>
              </w:rPr>
              <w:lastRenderedPageBreak/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5FED8E3A" w14:textId="77777777" w:rsidTr="00171CBF">
        <w:tc>
          <w:tcPr>
            <w:tcW w:w="562" w:type="dxa"/>
            <w:vMerge/>
          </w:tcPr>
          <w:p w14:paraId="0E47173C" w14:textId="77777777" w:rsidR="008D385F" w:rsidRPr="0040553F" w:rsidRDefault="008D385F" w:rsidP="00667805"/>
        </w:tc>
        <w:tc>
          <w:tcPr>
            <w:tcW w:w="1560" w:type="dxa"/>
          </w:tcPr>
          <w:p w14:paraId="7616BE4E" w14:textId="4DE611D6" w:rsidR="008D385F" w:rsidRDefault="008D385F" w:rsidP="00667805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618FAD05" w14:textId="3D31690C" w:rsidR="008D385F" w:rsidRDefault="008D385F" w:rsidP="00667805">
            <w:r w:rsidRPr="008B1FD9">
              <w:t>Odsetek porad udzielonych w warunkach domowych w ogólnej liczbie porad danego lekarza podstawowej opieki zdrowotnej u danego świadczeniodawcy</w:t>
            </w:r>
            <w:r w:rsidR="00F67964">
              <w:t>.</w:t>
            </w:r>
          </w:p>
        </w:tc>
      </w:tr>
      <w:tr w:rsidR="008D385F" w14:paraId="558F0380" w14:textId="77777777" w:rsidTr="00171CBF">
        <w:tc>
          <w:tcPr>
            <w:tcW w:w="562" w:type="dxa"/>
            <w:vMerge/>
          </w:tcPr>
          <w:p w14:paraId="080468D5" w14:textId="77777777" w:rsidR="008D385F" w:rsidRPr="0040553F" w:rsidRDefault="008D385F" w:rsidP="00667805"/>
        </w:tc>
        <w:tc>
          <w:tcPr>
            <w:tcW w:w="1560" w:type="dxa"/>
          </w:tcPr>
          <w:p w14:paraId="3776391D" w14:textId="58532021" w:rsidR="008D385F" w:rsidRDefault="008D385F" w:rsidP="00667805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0C77C182" w14:textId="54637EFE" w:rsidR="00E755A8" w:rsidRDefault="00E755A8" w:rsidP="00E755A8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4D79D28B" w14:textId="080BB297" w:rsidR="008D385F" w:rsidRDefault="00E755A8" w:rsidP="00E755A8">
            <w:r>
              <w:t xml:space="preserve">wydanych na podstawie art. 190 ust. 1 ustawy z dnia 27 sierpnia 2004 r. o świadczeniach opieki zdrowotnej finansowanych ze środków publicznych. </w:t>
            </w:r>
          </w:p>
        </w:tc>
      </w:tr>
      <w:tr w:rsidR="008D385F" w14:paraId="4980A981" w14:textId="77777777" w:rsidTr="00171CBF">
        <w:tc>
          <w:tcPr>
            <w:tcW w:w="562" w:type="dxa"/>
            <w:vMerge/>
          </w:tcPr>
          <w:p w14:paraId="41142EB3" w14:textId="77777777" w:rsidR="008D385F" w:rsidRPr="0040553F" w:rsidRDefault="008D385F" w:rsidP="00793BCE"/>
        </w:tc>
        <w:tc>
          <w:tcPr>
            <w:tcW w:w="1560" w:type="dxa"/>
          </w:tcPr>
          <w:p w14:paraId="6A8619A4" w14:textId="2C367ADD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2D901C42" w14:textId="05605B8D" w:rsidR="00572FA7" w:rsidRDefault="00572FA7" w:rsidP="00572FA7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0C98E759" w14:textId="77777777" w:rsidR="00572FA7" w:rsidRDefault="00572FA7" w:rsidP="00572FA7"/>
          <w:p w14:paraId="60EFECDD" w14:textId="66D431E2" w:rsidR="00572FA7" w:rsidRDefault="00572FA7" w:rsidP="00572FA7">
            <w:r>
              <w:t>Wskaźnik = Licznik/Mianownik</w:t>
            </w:r>
          </w:p>
          <w:p w14:paraId="6F5EC894" w14:textId="77777777" w:rsidR="00572FA7" w:rsidRDefault="00572FA7" w:rsidP="00572FA7"/>
          <w:p w14:paraId="2241BDFE" w14:textId="77777777" w:rsidR="00572FA7" w:rsidRDefault="00572FA7" w:rsidP="00572FA7">
            <w:r>
              <w:t>gdzie:</w:t>
            </w:r>
          </w:p>
          <w:p w14:paraId="00591BB2" w14:textId="77777777" w:rsidR="008D385F" w:rsidRDefault="008D385F" w:rsidP="00DA54B1"/>
          <w:p w14:paraId="35FEB1EC" w14:textId="586A4800" w:rsidR="008D385F" w:rsidRDefault="008D385F" w:rsidP="00DA54B1">
            <w:r>
              <w:t>Licznik: liczba sprawozdanych świadczeń lekarza podstawowej opieki zdrowotnej z produktem rozliczeniowym wskazującym na wizytę domową</w:t>
            </w:r>
          </w:p>
          <w:p w14:paraId="06FC73CB" w14:textId="77777777" w:rsidR="008D385F" w:rsidRDefault="008D385F" w:rsidP="00DA54B1"/>
          <w:p w14:paraId="1DF2EA0C" w14:textId="77777777" w:rsidR="008D385F" w:rsidRDefault="008D385F" w:rsidP="00DA54B1">
            <w:r>
              <w:t>Mianownik: liczba świadczeń lekarza podstawowej opieki zdrowotnej</w:t>
            </w:r>
          </w:p>
          <w:p w14:paraId="0B0983C9" w14:textId="77777777" w:rsidR="008D385F" w:rsidRDefault="008D385F" w:rsidP="00DA54B1"/>
          <w:p w14:paraId="4C754263" w14:textId="24277A4D" w:rsidR="008D385F" w:rsidRDefault="008D385F" w:rsidP="0052139E">
            <w:r>
              <w:t>Świadczenie lekarza podstawowej opieki zdrowotnej definiuje się jako świadczenie z produktami rozliczeniowymi wskazującymi na świadczenie lekarza POZ.</w:t>
            </w:r>
          </w:p>
        </w:tc>
      </w:tr>
      <w:tr w:rsidR="008D385F" w14:paraId="7A84F0C1" w14:textId="77777777" w:rsidTr="00171CBF">
        <w:tc>
          <w:tcPr>
            <w:tcW w:w="562" w:type="dxa"/>
            <w:vMerge w:val="restart"/>
          </w:tcPr>
          <w:p w14:paraId="202C287B" w14:textId="62238F6F" w:rsidR="008D385F" w:rsidRPr="0040553F" w:rsidRDefault="008D385F" w:rsidP="00667805">
            <w:r>
              <w:t>9</w:t>
            </w:r>
            <w:r w:rsidR="00171CBF">
              <w:t>.</w:t>
            </w:r>
          </w:p>
        </w:tc>
        <w:tc>
          <w:tcPr>
            <w:tcW w:w="1560" w:type="dxa"/>
          </w:tcPr>
          <w:p w14:paraId="14CB6D67" w14:textId="25EA14C9" w:rsidR="008D385F" w:rsidRDefault="008D385F" w:rsidP="00667805">
            <w:r w:rsidRPr="0040553F">
              <w:t>Nazwa wskaźnika</w:t>
            </w:r>
          </w:p>
        </w:tc>
        <w:tc>
          <w:tcPr>
            <w:tcW w:w="7654" w:type="dxa"/>
          </w:tcPr>
          <w:p w14:paraId="32B7D604" w14:textId="77777777" w:rsidR="008D385F" w:rsidRDefault="008D385F" w:rsidP="00667805">
            <w:pPr>
              <w:rPr>
                <w:b/>
                <w:bCs/>
              </w:rPr>
            </w:pPr>
            <w:r w:rsidRPr="00171CBF">
              <w:rPr>
                <w:b/>
                <w:bCs/>
              </w:rPr>
              <w:t>Struktura świadczeń w ambulatoryjnej opiece specjalistycznej</w:t>
            </w:r>
          </w:p>
          <w:p w14:paraId="5B30CF13" w14:textId="67FD22F5" w:rsidR="001A531E" w:rsidRPr="00171CBF" w:rsidRDefault="001A531E" w:rsidP="00667805">
            <w:pPr>
              <w:rPr>
                <w:b/>
                <w:bCs/>
              </w:rPr>
            </w:pPr>
            <w:r w:rsidRPr="00F040FA">
              <w:rPr>
                <w:color w:val="000000"/>
              </w:rPr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36B115FD" w14:textId="77777777" w:rsidTr="00171CBF">
        <w:tc>
          <w:tcPr>
            <w:tcW w:w="562" w:type="dxa"/>
            <w:vMerge/>
          </w:tcPr>
          <w:p w14:paraId="4AD23F59" w14:textId="77777777" w:rsidR="008D385F" w:rsidRPr="0040553F" w:rsidRDefault="008D385F" w:rsidP="00667805"/>
        </w:tc>
        <w:tc>
          <w:tcPr>
            <w:tcW w:w="1560" w:type="dxa"/>
          </w:tcPr>
          <w:p w14:paraId="591508AF" w14:textId="5919B8C5" w:rsidR="008D385F" w:rsidRDefault="008D385F" w:rsidP="00667805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16FB030F" w14:textId="236E3346" w:rsidR="008D385F" w:rsidRDefault="008D385F" w:rsidP="00667805">
            <w:r w:rsidRPr="00FA001A">
              <w:t>Struktura świadczeń opieki zdrowotnej udzielanych w poradniach w ambulatoryjnej opiece specjalistycznej u danego świadczeniodawcy</w:t>
            </w:r>
            <w:r w:rsidR="00F67964">
              <w:t>.</w:t>
            </w:r>
          </w:p>
        </w:tc>
      </w:tr>
      <w:tr w:rsidR="008D385F" w14:paraId="14B905E1" w14:textId="77777777" w:rsidTr="00171CBF">
        <w:tc>
          <w:tcPr>
            <w:tcW w:w="562" w:type="dxa"/>
            <w:vMerge/>
          </w:tcPr>
          <w:p w14:paraId="4F89ADF1" w14:textId="77777777" w:rsidR="008D385F" w:rsidRPr="0040553F" w:rsidRDefault="008D385F" w:rsidP="00667805"/>
        </w:tc>
        <w:tc>
          <w:tcPr>
            <w:tcW w:w="1560" w:type="dxa"/>
          </w:tcPr>
          <w:p w14:paraId="42A565F3" w14:textId="7ED514BE" w:rsidR="008D385F" w:rsidRDefault="008D385F" w:rsidP="00667805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7565C591" w14:textId="101F2970" w:rsidR="00E755A8" w:rsidRDefault="00E755A8" w:rsidP="00E755A8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5E44E95A" w14:textId="16855E18" w:rsidR="008D385F" w:rsidRDefault="00E755A8" w:rsidP="00E755A8">
            <w:r>
              <w:t xml:space="preserve">wydanych na podstawie art. 190 ust. 1 ustawy z dnia 27 sierpnia 2004 r. o świadczeniach opieki zdrowotnej finansowanych ze środków publicznych. </w:t>
            </w:r>
          </w:p>
        </w:tc>
      </w:tr>
      <w:tr w:rsidR="008D385F" w14:paraId="475B6942" w14:textId="77777777" w:rsidTr="00171CBF">
        <w:tc>
          <w:tcPr>
            <w:tcW w:w="562" w:type="dxa"/>
            <w:vMerge/>
          </w:tcPr>
          <w:p w14:paraId="69DA6F96" w14:textId="77777777" w:rsidR="008D385F" w:rsidRPr="0040553F" w:rsidRDefault="008D385F" w:rsidP="00793BCE"/>
        </w:tc>
        <w:tc>
          <w:tcPr>
            <w:tcW w:w="1560" w:type="dxa"/>
          </w:tcPr>
          <w:p w14:paraId="19233699" w14:textId="6FE2C632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3FA68523" w14:textId="3F639D4F" w:rsidR="007D52C4" w:rsidRDefault="007D52C4" w:rsidP="007D52C4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724E5B64" w14:textId="77777777" w:rsidR="007D52C4" w:rsidRDefault="007D52C4" w:rsidP="007D52C4"/>
          <w:p w14:paraId="4314F6B3" w14:textId="4BD8D666" w:rsidR="007D52C4" w:rsidRDefault="007D52C4" w:rsidP="007D52C4">
            <w:r>
              <w:t>Wskaźnik = Licznik/Mianownik</w:t>
            </w:r>
          </w:p>
          <w:p w14:paraId="1649161C" w14:textId="77777777" w:rsidR="007D52C4" w:rsidRDefault="007D52C4" w:rsidP="007D52C4"/>
          <w:p w14:paraId="0CE1E4ED" w14:textId="77777777" w:rsidR="007D52C4" w:rsidRDefault="007D52C4" w:rsidP="007D52C4">
            <w:r>
              <w:t>gdzie:</w:t>
            </w:r>
          </w:p>
          <w:p w14:paraId="12BFE4E1" w14:textId="77777777" w:rsidR="008D385F" w:rsidRDefault="008D385F" w:rsidP="00667805"/>
          <w:p w14:paraId="32DC5FF5" w14:textId="78CE05C2" w:rsidR="008D385F" w:rsidRDefault="008D385F" w:rsidP="00667805">
            <w:r>
              <w:t>Licznik: suma punktów rozliczeniowych sprawozdanych świadczeń z zakresu ambulatoryjnej opieki specjalistycznej</w:t>
            </w:r>
          </w:p>
          <w:p w14:paraId="4B5A0A67" w14:textId="77777777" w:rsidR="008D385F" w:rsidRDefault="008D385F" w:rsidP="00667805"/>
          <w:p w14:paraId="584DE76F" w14:textId="77777777" w:rsidR="008D385F" w:rsidRDefault="008D385F" w:rsidP="00667805">
            <w:r>
              <w:t>Mianownik: liczba sprawozdanych świadczeń z zakresu ambulatoryjnej opieki specjalistycznej</w:t>
            </w:r>
          </w:p>
          <w:p w14:paraId="3FB47B3F" w14:textId="77777777" w:rsidR="008D385F" w:rsidRDefault="008D385F" w:rsidP="00667805"/>
          <w:p w14:paraId="76F24559" w14:textId="0DD8FAF7" w:rsidR="008D385F" w:rsidRDefault="008D385F" w:rsidP="00667805">
            <w:r>
              <w:t>Świadczenie z zakresu ambulatoryjnej opieki specjalistycznej definiuje się jako poradę specjalistyczną sprawozdaną w poradniach specjalistycznych w ramach zakresu ambulatoryjna opieka specjalistyczna.</w:t>
            </w:r>
          </w:p>
        </w:tc>
      </w:tr>
      <w:tr w:rsidR="008D385F" w14:paraId="0E2C51B9" w14:textId="77777777" w:rsidTr="00171CBF">
        <w:tc>
          <w:tcPr>
            <w:tcW w:w="562" w:type="dxa"/>
            <w:vMerge/>
          </w:tcPr>
          <w:p w14:paraId="6A5091B7" w14:textId="77777777" w:rsidR="008D385F" w:rsidRDefault="008D385F" w:rsidP="00793BCE"/>
        </w:tc>
        <w:tc>
          <w:tcPr>
            <w:tcW w:w="1560" w:type="dxa"/>
          </w:tcPr>
          <w:p w14:paraId="18E1E19F" w14:textId="7BF7BE68" w:rsidR="008D385F" w:rsidRDefault="008D385F" w:rsidP="00793BCE">
            <w:r>
              <w:t>Uwagi</w:t>
            </w:r>
          </w:p>
        </w:tc>
        <w:tc>
          <w:tcPr>
            <w:tcW w:w="7654" w:type="dxa"/>
          </w:tcPr>
          <w:p w14:paraId="2C993FAB" w14:textId="2DDCBB4E" w:rsidR="008D385F" w:rsidRPr="00667805" w:rsidRDefault="008D385F" w:rsidP="00793BCE">
            <w:pPr>
              <w:rPr>
                <w:color w:val="000000"/>
              </w:rPr>
            </w:pPr>
            <w:r>
              <w:rPr>
                <w:color w:val="000000"/>
              </w:rPr>
              <w:t xml:space="preserve">Liczba punktów rozliczeniowych odnosi się do wartości punktowej danego produktu rozliczeniowego zgodnie z zarządzeniem Prezesa </w:t>
            </w:r>
            <w:r w:rsidR="00171CBF">
              <w:rPr>
                <w:color w:val="000000"/>
              </w:rPr>
              <w:t>Funduszu</w:t>
            </w:r>
            <w:r>
              <w:rPr>
                <w:color w:val="000000"/>
              </w:rPr>
              <w:t>.</w:t>
            </w:r>
          </w:p>
        </w:tc>
      </w:tr>
      <w:tr w:rsidR="008D385F" w14:paraId="085ACF04" w14:textId="77777777" w:rsidTr="00171CBF">
        <w:tc>
          <w:tcPr>
            <w:tcW w:w="562" w:type="dxa"/>
            <w:vMerge w:val="restart"/>
          </w:tcPr>
          <w:p w14:paraId="121A64A0" w14:textId="2B64FB8D" w:rsidR="008D385F" w:rsidRPr="0040553F" w:rsidRDefault="008D385F" w:rsidP="00667805">
            <w:r>
              <w:lastRenderedPageBreak/>
              <w:t>10</w:t>
            </w:r>
            <w:r w:rsidR="00171CBF">
              <w:t>.</w:t>
            </w:r>
          </w:p>
        </w:tc>
        <w:tc>
          <w:tcPr>
            <w:tcW w:w="1560" w:type="dxa"/>
          </w:tcPr>
          <w:p w14:paraId="49FB78DB" w14:textId="3CC2A400" w:rsidR="008D385F" w:rsidRDefault="008D385F" w:rsidP="00667805">
            <w:r w:rsidRPr="0040553F">
              <w:t>Nazwa wskaźnika</w:t>
            </w:r>
          </w:p>
        </w:tc>
        <w:tc>
          <w:tcPr>
            <w:tcW w:w="7654" w:type="dxa"/>
          </w:tcPr>
          <w:p w14:paraId="41DA7EEE" w14:textId="77777777" w:rsidR="008D385F" w:rsidRDefault="008D385F" w:rsidP="00667805">
            <w:pPr>
              <w:rPr>
                <w:b/>
                <w:bCs/>
              </w:rPr>
            </w:pPr>
            <w:r w:rsidRPr="00171CBF">
              <w:rPr>
                <w:b/>
                <w:bCs/>
              </w:rPr>
              <w:t>Zgłaszalność do programu profilaktyki raka piersi</w:t>
            </w:r>
          </w:p>
          <w:p w14:paraId="4F5844F8" w14:textId="616FE58A" w:rsidR="001A531E" w:rsidRPr="00171CBF" w:rsidRDefault="001A531E" w:rsidP="00667805">
            <w:pPr>
              <w:rPr>
                <w:b/>
                <w:bCs/>
              </w:rPr>
            </w:pPr>
            <w:r w:rsidRPr="00F040FA">
              <w:rPr>
                <w:color w:val="000000"/>
              </w:rPr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257309B9" w14:textId="77777777" w:rsidTr="00171CBF">
        <w:tc>
          <w:tcPr>
            <w:tcW w:w="562" w:type="dxa"/>
            <w:vMerge/>
          </w:tcPr>
          <w:p w14:paraId="3A40A522" w14:textId="77777777" w:rsidR="008D385F" w:rsidRPr="0040553F" w:rsidRDefault="008D385F" w:rsidP="00667805"/>
        </w:tc>
        <w:tc>
          <w:tcPr>
            <w:tcW w:w="1560" w:type="dxa"/>
          </w:tcPr>
          <w:p w14:paraId="1EC475AB" w14:textId="199312B0" w:rsidR="008D385F" w:rsidRDefault="008D385F" w:rsidP="00667805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71E2D0D9" w14:textId="3F3BBB11" w:rsidR="008D385F" w:rsidRDefault="008D385F" w:rsidP="00667805">
            <w:r w:rsidRPr="00485422">
              <w:t>Odsetek kobiet, które skorzystały z programu profilaktyki raka piersi spośród kobiet na liście aktywnej lekarza podstawowej opieki zdrowotnej u danego świadczeniodawcy, które kwalifikują się do programu</w:t>
            </w:r>
            <w:r w:rsidR="00F67964">
              <w:t>.</w:t>
            </w:r>
          </w:p>
        </w:tc>
      </w:tr>
      <w:tr w:rsidR="008D385F" w14:paraId="4A435E28" w14:textId="77777777" w:rsidTr="00171CBF">
        <w:tc>
          <w:tcPr>
            <w:tcW w:w="562" w:type="dxa"/>
            <w:vMerge/>
          </w:tcPr>
          <w:p w14:paraId="293201D7" w14:textId="77777777" w:rsidR="008D385F" w:rsidRPr="0040553F" w:rsidRDefault="008D385F" w:rsidP="00667805"/>
        </w:tc>
        <w:tc>
          <w:tcPr>
            <w:tcW w:w="1560" w:type="dxa"/>
          </w:tcPr>
          <w:p w14:paraId="4948BF78" w14:textId="5D0BCFDC" w:rsidR="008D385F" w:rsidRDefault="008D385F" w:rsidP="00667805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71DBD0D3" w14:textId="1EDD6C9E" w:rsidR="008D385F" w:rsidRDefault="00DE194E" w:rsidP="00667805">
            <w:r w:rsidRPr="00DE194E">
              <w:t xml:space="preserve">Dane </w:t>
            </w:r>
            <w:r>
              <w:t xml:space="preserve">do monitorowania </w:t>
            </w:r>
            <w:r w:rsidR="004468B8">
              <w:t xml:space="preserve">programu </w:t>
            </w:r>
            <w:r>
              <w:t xml:space="preserve">profilaktyki raka piersi </w:t>
            </w:r>
            <w:r w:rsidRPr="00DE194E">
              <w:t xml:space="preserve">przekazywane w drodze teletransmisji danych w formie elektronicznej, na formularzach zamieszczonych w sieci teleinformatycznej udostępnionej świadczeniodawcom przez Prezesa Narodowego Funduszu Zdrowia, z wykorzystaniem aplikacji przeznaczonej do przekazywania danych o świadczeniach </w:t>
            </w:r>
            <w:r>
              <w:t>w zakresie określonym w przepisach wydanych</w:t>
            </w:r>
            <w:r w:rsidR="008D385F">
              <w:t xml:space="preserve"> na podstawie art. 190 ust. 1 ustawy z dnia 27 sierpnia 2004 r. o świadczeniach opieki zdrowotnej finansowanych ze środków publicznych. </w:t>
            </w:r>
          </w:p>
          <w:p w14:paraId="76C9C711" w14:textId="77777777" w:rsidR="008D385F" w:rsidRDefault="008D385F" w:rsidP="00667805"/>
          <w:p w14:paraId="1B7816A9" w14:textId="7FA5E5B6" w:rsidR="00E755A8" w:rsidRDefault="00E755A8" w:rsidP="00E755A8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75B09DAE" w14:textId="77777777" w:rsidR="008D385F" w:rsidRDefault="00E755A8" w:rsidP="00E755A8">
            <w:r>
              <w:t xml:space="preserve">wydanych na podstawie art. 190 ust. 1 ustawy z dnia 27 sierpnia 2004 r. o świadczeniach opieki zdrowotnej finansowanych ze środków publicznych. </w:t>
            </w:r>
          </w:p>
          <w:p w14:paraId="2E8CB89C" w14:textId="77777777" w:rsidR="00D8195C" w:rsidRDefault="00D8195C" w:rsidP="00E755A8"/>
          <w:p w14:paraId="06E64074" w14:textId="591BD6FC" w:rsidR="00D8195C" w:rsidRDefault="00D8195C" w:rsidP="00E755A8">
            <w:r w:rsidRPr="00D8195C">
              <w:t>Deklaracja wyboru lekarza POZ zdefiniowana w art. 10 ustawy z dnia 27 października 2017 r. o podstawowej opiece zdrowotnej.</w:t>
            </w:r>
          </w:p>
        </w:tc>
      </w:tr>
      <w:tr w:rsidR="008D385F" w14:paraId="55970ECD" w14:textId="77777777" w:rsidTr="00171CBF">
        <w:tc>
          <w:tcPr>
            <w:tcW w:w="562" w:type="dxa"/>
            <w:vMerge/>
          </w:tcPr>
          <w:p w14:paraId="2B611F3F" w14:textId="77777777" w:rsidR="008D385F" w:rsidRPr="0040553F" w:rsidRDefault="008D385F" w:rsidP="00793BCE"/>
        </w:tc>
        <w:tc>
          <w:tcPr>
            <w:tcW w:w="1560" w:type="dxa"/>
          </w:tcPr>
          <w:p w14:paraId="15801154" w14:textId="7E7D638D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51D2A949" w14:textId="0EE025C0" w:rsidR="007D52C4" w:rsidRDefault="007D52C4" w:rsidP="007D52C4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19B54072" w14:textId="77777777" w:rsidR="007D52C4" w:rsidRDefault="007D52C4" w:rsidP="007D52C4"/>
          <w:p w14:paraId="5976109B" w14:textId="781F2B0E" w:rsidR="007D52C4" w:rsidRDefault="007D52C4" w:rsidP="007D52C4">
            <w:r>
              <w:t>Wskaźnik = Licznik/Mianownik</w:t>
            </w:r>
          </w:p>
          <w:p w14:paraId="2167F72E" w14:textId="77777777" w:rsidR="007D52C4" w:rsidRDefault="007D52C4" w:rsidP="007D52C4"/>
          <w:p w14:paraId="2C8276A1" w14:textId="77777777" w:rsidR="007D52C4" w:rsidRDefault="007D52C4" w:rsidP="007D52C4">
            <w:r>
              <w:t>gdzie:</w:t>
            </w:r>
          </w:p>
          <w:p w14:paraId="3E979E63" w14:textId="77777777" w:rsidR="008D385F" w:rsidRDefault="008D385F" w:rsidP="00667805"/>
          <w:p w14:paraId="10CF6109" w14:textId="39098DF4" w:rsidR="008D385F" w:rsidRDefault="008D385F" w:rsidP="00667805">
            <w:r>
              <w:t xml:space="preserve">Licznik: liczba pacjentek, które w danym okresie miały wykonane badanie w ramach programu profilaktycznego raka piersi </w:t>
            </w:r>
          </w:p>
          <w:p w14:paraId="7ECA5342" w14:textId="77777777" w:rsidR="008D385F" w:rsidRDefault="008D385F" w:rsidP="00667805"/>
          <w:p w14:paraId="6D259376" w14:textId="46BACF95" w:rsidR="008D385F" w:rsidRDefault="008D385F" w:rsidP="00667805">
            <w:r>
              <w:t>Mianownik: liczba pacjentek</w:t>
            </w:r>
            <w:r w:rsidR="00D8195C" w:rsidRPr="00D8195C">
              <w:t>, które znajdowały się przez co najmniej jeden miesiąc</w:t>
            </w:r>
            <w:r w:rsidR="00D8195C">
              <w:t xml:space="preserve"> </w:t>
            </w:r>
            <w:r>
              <w:t xml:space="preserve">na liście aktywnej lekarza podstawowej opieki zdrowotnej u danego świadczeniodawcy, które kwalifikują się do programu </w:t>
            </w:r>
          </w:p>
        </w:tc>
      </w:tr>
      <w:tr w:rsidR="008D385F" w14:paraId="4AB61CF2" w14:textId="77777777" w:rsidTr="00171CBF">
        <w:tc>
          <w:tcPr>
            <w:tcW w:w="562" w:type="dxa"/>
            <w:vMerge w:val="restart"/>
          </w:tcPr>
          <w:p w14:paraId="656E1725" w14:textId="4FE1132F" w:rsidR="008D385F" w:rsidRPr="0040553F" w:rsidRDefault="008D385F" w:rsidP="00667805">
            <w:r>
              <w:t>11</w:t>
            </w:r>
            <w:r w:rsidR="00171CBF">
              <w:t>.</w:t>
            </w:r>
          </w:p>
        </w:tc>
        <w:tc>
          <w:tcPr>
            <w:tcW w:w="1560" w:type="dxa"/>
          </w:tcPr>
          <w:p w14:paraId="6F5D85A6" w14:textId="43AD2B97" w:rsidR="008D385F" w:rsidRDefault="008D385F" w:rsidP="00667805">
            <w:r w:rsidRPr="0040553F">
              <w:t>Nazwa wskaźnika</w:t>
            </w:r>
          </w:p>
        </w:tc>
        <w:tc>
          <w:tcPr>
            <w:tcW w:w="7654" w:type="dxa"/>
          </w:tcPr>
          <w:p w14:paraId="6D665FCD" w14:textId="77777777" w:rsidR="008D385F" w:rsidRDefault="008D385F" w:rsidP="00667805">
            <w:pPr>
              <w:rPr>
                <w:b/>
                <w:bCs/>
                <w:color w:val="000000"/>
              </w:rPr>
            </w:pPr>
            <w:r w:rsidRPr="00171CBF">
              <w:rPr>
                <w:b/>
                <w:bCs/>
                <w:color w:val="000000"/>
              </w:rPr>
              <w:t>Zgłaszalność do programu profilaktyki raka szyjki macicy</w:t>
            </w:r>
          </w:p>
          <w:p w14:paraId="71DD1D33" w14:textId="48AE8071" w:rsidR="001A531E" w:rsidRPr="00171CBF" w:rsidRDefault="001A531E" w:rsidP="00667805">
            <w:pPr>
              <w:rPr>
                <w:b/>
                <w:bCs/>
              </w:rPr>
            </w:pPr>
            <w:r w:rsidRPr="00F040FA">
              <w:rPr>
                <w:color w:val="000000"/>
              </w:rPr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201774BA" w14:textId="77777777" w:rsidTr="00171CBF">
        <w:tc>
          <w:tcPr>
            <w:tcW w:w="562" w:type="dxa"/>
            <w:vMerge/>
          </w:tcPr>
          <w:p w14:paraId="42B31359" w14:textId="77777777" w:rsidR="008D385F" w:rsidRPr="0040553F" w:rsidRDefault="008D385F" w:rsidP="00667805"/>
        </w:tc>
        <w:tc>
          <w:tcPr>
            <w:tcW w:w="1560" w:type="dxa"/>
          </w:tcPr>
          <w:p w14:paraId="47814DA6" w14:textId="4B7AD7BC" w:rsidR="008D385F" w:rsidRDefault="008D385F" w:rsidP="00667805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468CBC0F" w14:textId="292AADDC" w:rsidR="008D385F" w:rsidRDefault="008D385F" w:rsidP="00667805">
            <w:r>
              <w:rPr>
                <w:color w:val="000000"/>
              </w:rPr>
              <w:t>Odsetek kobiet, które skorzystały z programu profilaktyki raka szyjki macicy spośród kobiet na liście aktywnej lekarza podstawowej opieki zdrowotnej u danego świadczeniodawcy, które kwalifikują się do programu</w:t>
            </w:r>
            <w:r w:rsidR="00F67964">
              <w:rPr>
                <w:color w:val="000000"/>
              </w:rPr>
              <w:t>.</w:t>
            </w:r>
          </w:p>
        </w:tc>
      </w:tr>
      <w:tr w:rsidR="008D385F" w14:paraId="592A8FD0" w14:textId="77777777" w:rsidTr="00171CBF">
        <w:tc>
          <w:tcPr>
            <w:tcW w:w="562" w:type="dxa"/>
            <w:vMerge/>
          </w:tcPr>
          <w:p w14:paraId="19714C7A" w14:textId="77777777" w:rsidR="008D385F" w:rsidRPr="0040553F" w:rsidRDefault="008D385F" w:rsidP="00667805"/>
        </w:tc>
        <w:tc>
          <w:tcPr>
            <w:tcW w:w="1560" w:type="dxa"/>
          </w:tcPr>
          <w:p w14:paraId="3EE5BEEA" w14:textId="6AFA252E" w:rsidR="008D385F" w:rsidRDefault="008D385F" w:rsidP="00667805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1E72C33D" w14:textId="54ED298B" w:rsidR="008D385F" w:rsidRDefault="00DE194E" w:rsidP="00667805">
            <w:r w:rsidRPr="00DE194E">
              <w:t xml:space="preserve">Dane do monitorowania </w:t>
            </w:r>
            <w:r w:rsidR="004468B8">
              <w:t xml:space="preserve">programu </w:t>
            </w:r>
            <w:r w:rsidRPr="00DE194E">
              <w:t xml:space="preserve">profilaktyki raka </w:t>
            </w:r>
            <w:r w:rsidR="00EF7315">
              <w:t xml:space="preserve">szyjki macicy </w:t>
            </w:r>
            <w:r w:rsidRPr="00DE194E">
              <w:t xml:space="preserve">przekazywane w drodze teletransmisji danych w formie elektronicznej, na formularzach zamieszczonych w sieci teleinformatycznej udostępnionej świadczeniodawcom przez Prezesa Narodowego Funduszu Zdrowia, z wykorzystaniem aplikacji przeznaczonej do przekazywania danych o świadczeniach </w:t>
            </w:r>
            <w:r>
              <w:t xml:space="preserve">w zakresie określonym w przepisach wydanych </w:t>
            </w:r>
            <w:r w:rsidR="008D385F">
              <w:t>na podstawie art. 190 ust. 1 ustawy z dnia 27 sierpnia 2004 r. o świadczeniach opieki zdrowotnej finansowanych ze środków publicznych. </w:t>
            </w:r>
          </w:p>
          <w:p w14:paraId="37E5D123" w14:textId="77777777" w:rsidR="00F53B04" w:rsidRDefault="00F53B04" w:rsidP="00E755A8"/>
          <w:p w14:paraId="2685BF5A" w14:textId="3E57585E" w:rsidR="00E755A8" w:rsidRDefault="00E755A8" w:rsidP="00E755A8">
            <w:r>
              <w:lastRenderedPageBreak/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3A588321" w14:textId="77777777" w:rsidR="008D385F" w:rsidRDefault="00E755A8" w:rsidP="00E755A8">
            <w:r>
              <w:t xml:space="preserve">wydanych na podstawie art. 190 ust. 1 ustawy z dnia 27 sierpnia 2004 r. o świadczeniach opieki zdrowotnej finansowanych ze środków publicznych. </w:t>
            </w:r>
          </w:p>
          <w:p w14:paraId="59A8FD55" w14:textId="77777777" w:rsidR="00D8195C" w:rsidRDefault="00D8195C" w:rsidP="00E755A8"/>
          <w:p w14:paraId="0ED9EB75" w14:textId="59A1893A" w:rsidR="00D8195C" w:rsidRDefault="00D8195C" w:rsidP="00E755A8">
            <w:r w:rsidRPr="00D8195C">
              <w:t>Deklaracja wyboru lekarza POZ zdefiniowana w art. 10 ustawy z dnia 27 października 2017 r. o podstawowej opiece zdrowotnej.</w:t>
            </w:r>
          </w:p>
        </w:tc>
      </w:tr>
      <w:tr w:rsidR="008D385F" w14:paraId="728CAC4A" w14:textId="77777777" w:rsidTr="00171CBF">
        <w:tc>
          <w:tcPr>
            <w:tcW w:w="562" w:type="dxa"/>
            <w:vMerge/>
          </w:tcPr>
          <w:p w14:paraId="612F853F" w14:textId="77777777" w:rsidR="008D385F" w:rsidRPr="0040553F" w:rsidRDefault="008D385F" w:rsidP="00793BCE"/>
        </w:tc>
        <w:tc>
          <w:tcPr>
            <w:tcW w:w="1560" w:type="dxa"/>
          </w:tcPr>
          <w:p w14:paraId="50DC1420" w14:textId="2A8F940D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5171C12A" w14:textId="65C6809A" w:rsidR="007D52C4" w:rsidRDefault="007D52C4" w:rsidP="007D52C4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140C5249" w14:textId="77777777" w:rsidR="007D52C4" w:rsidRDefault="007D52C4" w:rsidP="007D52C4"/>
          <w:p w14:paraId="37BD6ED2" w14:textId="3F063FF3" w:rsidR="007D52C4" w:rsidRDefault="007D52C4" w:rsidP="007D52C4">
            <w:r>
              <w:t>Wskaźnik = Licznik/Mianownik</w:t>
            </w:r>
          </w:p>
          <w:p w14:paraId="79513FE2" w14:textId="77777777" w:rsidR="007D52C4" w:rsidRDefault="007D52C4" w:rsidP="007D52C4"/>
          <w:p w14:paraId="3D0CB9E3" w14:textId="77777777" w:rsidR="007D52C4" w:rsidRDefault="007D52C4" w:rsidP="007D52C4">
            <w:r>
              <w:t>gdzie:</w:t>
            </w:r>
          </w:p>
          <w:p w14:paraId="3C2F6E8A" w14:textId="77777777" w:rsidR="008D385F" w:rsidRDefault="008D385F" w:rsidP="00667805"/>
          <w:p w14:paraId="7299F1EE" w14:textId="0D0CB95A" w:rsidR="008D385F" w:rsidRDefault="008D385F" w:rsidP="00667805">
            <w:r>
              <w:t>Licznik: liczba pacjentek, które w danym okresie miały wykonane badanie w ramach programu profilaktycznego raka szyjki macicy</w:t>
            </w:r>
          </w:p>
          <w:p w14:paraId="16E322C3" w14:textId="77777777" w:rsidR="008D385F" w:rsidRDefault="008D385F" w:rsidP="00667805"/>
          <w:p w14:paraId="25FCE93E" w14:textId="47E5577D" w:rsidR="008D385F" w:rsidRDefault="008D385F" w:rsidP="00667805">
            <w:r>
              <w:t>Mianownik: liczba pacjentek</w:t>
            </w:r>
            <w:r w:rsidR="00D8195C" w:rsidRPr="00D8195C">
              <w:t>, które znajdowały się przez co najmniej jeden miesiąc</w:t>
            </w:r>
            <w:r>
              <w:t xml:space="preserve"> na liście aktywnej lekarza podstawowej opieki zdrowotnej u danego świadczeniodawcy, które kwalifikują się do programu</w:t>
            </w:r>
          </w:p>
        </w:tc>
      </w:tr>
      <w:tr w:rsidR="008D385F" w14:paraId="532E1037" w14:textId="77777777" w:rsidTr="00171CBF">
        <w:tc>
          <w:tcPr>
            <w:tcW w:w="562" w:type="dxa"/>
            <w:vMerge w:val="restart"/>
          </w:tcPr>
          <w:p w14:paraId="18CFF3C2" w14:textId="669F517E" w:rsidR="008D385F" w:rsidRPr="0040553F" w:rsidRDefault="008D385F" w:rsidP="00667805">
            <w:r>
              <w:t>12</w:t>
            </w:r>
            <w:r w:rsidR="00171CBF">
              <w:t>.</w:t>
            </w:r>
          </w:p>
        </w:tc>
        <w:tc>
          <w:tcPr>
            <w:tcW w:w="1560" w:type="dxa"/>
          </w:tcPr>
          <w:p w14:paraId="122AD4B0" w14:textId="2F778FAF" w:rsidR="008D385F" w:rsidRDefault="008D385F" w:rsidP="00667805">
            <w:r w:rsidRPr="0040553F">
              <w:t>Nazwa wskaźnika</w:t>
            </w:r>
          </w:p>
        </w:tc>
        <w:tc>
          <w:tcPr>
            <w:tcW w:w="7654" w:type="dxa"/>
          </w:tcPr>
          <w:p w14:paraId="47CB5223" w14:textId="77777777" w:rsidR="008D385F" w:rsidRDefault="008D385F" w:rsidP="00667805">
            <w:pPr>
              <w:rPr>
                <w:b/>
                <w:bCs/>
                <w:color w:val="000000"/>
              </w:rPr>
            </w:pPr>
            <w:r w:rsidRPr="00171CBF">
              <w:rPr>
                <w:b/>
                <w:bCs/>
                <w:color w:val="000000"/>
              </w:rPr>
              <w:t xml:space="preserve">Zgłaszalność do programu profilaktyki chorób układu krążenia </w:t>
            </w:r>
          </w:p>
          <w:p w14:paraId="102E16D1" w14:textId="14CE9C48" w:rsidR="001A531E" w:rsidRPr="00171CBF" w:rsidRDefault="001A531E" w:rsidP="00667805">
            <w:pPr>
              <w:rPr>
                <w:b/>
                <w:bCs/>
              </w:rPr>
            </w:pPr>
            <w:r w:rsidRPr="00F040FA">
              <w:rPr>
                <w:color w:val="000000"/>
              </w:rPr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3E9A5749" w14:textId="77777777" w:rsidTr="00171CBF">
        <w:tc>
          <w:tcPr>
            <w:tcW w:w="562" w:type="dxa"/>
            <w:vMerge/>
          </w:tcPr>
          <w:p w14:paraId="7E7ED952" w14:textId="77777777" w:rsidR="008D385F" w:rsidRPr="0040553F" w:rsidRDefault="008D385F" w:rsidP="00667805"/>
        </w:tc>
        <w:tc>
          <w:tcPr>
            <w:tcW w:w="1560" w:type="dxa"/>
          </w:tcPr>
          <w:p w14:paraId="2930E1FA" w14:textId="7CC72261" w:rsidR="008D385F" w:rsidRDefault="008D385F" w:rsidP="00667805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  <w:vAlign w:val="bottom"/>
          </w:tcPr>
          <w:p w14:paraId="5359FF0C" w14:textId="23EEFB6E" w:rsidR="008D385F" w:rsidRDefault="008D385F" w:rsidP="00667805">
            <w:r>
              <w:rPr>
                <w:color w:val="000000"/>
              </w:rPr>
              <w:t>Odsetek osób, które skorzystały z programu profilaktyki chorób układu krążenia spośród osób na liście aktywnej lekarza podstawowej opieki zdrowotnej u danego świadczeniodawcy, które kwalifikują się do programu</w:t>
            </w:r>
            <w:r w:rsidR="0080694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</w:tc>
      </w:tr>
      <w:tr w:rsidR="008D385F" w14:paraId="3D7467B8" w14:textId="77777777" w:rsidTr="00171CBF">
        <w:tc>
          <w:tcPr>
            <w:tcW w:w="562" w:type="dxa"/>
            <w:vMerge/>
          </w:tcPr>
          <w:p w14:paraId="148CB66F" w14:textId="77777777" w:rsidR="008D385F" w:rsidRPr="0040553F" w:rsidRDefault="008D385F" w:rsidP="00667805"/>
        </w:tc>
        <w:tc>
          <w:tcPr>
            <w:tcW w:w="1560" w:type="dxa"/>
          </w:tcPr>
          <w:p w14:paraId="421362E3" w14:textId="6364292E" w:rsidR="008D385F" w:rsidRDefault="008D385F" w:rsidP="00667805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63E58172" w14:textId="4299D16F" w:rsidR="008D385F" w:rsidRDefault="00EF7315" w:rsidP="00667805">
            <w:r w:rsidRPr="00EF7315">
              <w:t xml:space="preserve">Dane do monitorowania </w:t>
            </w:r>
            <w:r w:rsidR="004A5A9E" w:rsidRPr="004A5A9E">
              <w:t>program</w:t>
            </w:r>
            <w:r w:rsidR="004A5A9E">
              <w:t>u</w:t>
            </w:r>
            <w:r w:rsidR="004A5A9E" w:rsidRPr="004A5A9E">
              <w:t xml:space="preserve"> profilaktyki chorób układu krążenia, </w:t>
            </w:r>
            <w:r w:rsidRPr="00EF7315">
              <w:t xml:space="preserve">przekazywane w drodze teletransmisji danych w formie elektronicznej, na formularzach zamieszczonych w sieci teleinformatycznej udostępnionej świadczeniodawcom przez Prezesa Narodowego Funduszu Zdrowia, z wykorzystaniem aplikacji przeznaczonej do przekazywania danych o świadczeniach </w:t>
            </w:r>
            <w:r w:rsidR="004A5A9E">
              <w:t>w zakresie określonym w przepisach wydanych</w:t>
            </w:r>
            <w:r w:rsidR="008D385F">
              <w:t xml:space="preserve"> na podstawie art. 190 ust. 1 ustawy z dnia 27 sierpnia 2004 r. o świadczeniach opieki zdrowotnej finansowanych ze środków publicznych. </w:t>
            </w:r>
          </w:p>
          <w:p w14:paraId="0A20EEC4" w14:textId="77777777" w:rsidR="008D385F" w:rsidRDefault="008D385F" w:rsidP="00667805"/>
          <w:p w14:paraId="13F3710B" w14:textId="707DFE35" w:rsidR="00E755A8" w:rsidRDefault="00E755A8" w:rsidP="00E755A8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7D4DDFAC" w14:textId="77777777" w:rsidR="008D385F" w:rsidRDefault="00E755A8" w:rsidP="00E755A8">
            <w:r>
              <w:t xml:space="preserve">wydanych na podstawie art. 190 ust. 1 ustawy z dnia 27 sierpnia 2004 r. o świadczeniach opieki zdrowotnej finansowanych ze środków publicznych. </w:t>
            </w:r>
          </w:p>
          <w:p w14:paraId="73D0169C" w14:textId="77777777" w:rsidR="00D8195C" w:rsidRDefault="00D8195C" w:rsidP="00E755A8"/>
          <w:p w14:paraId="7CC5705C" w14:textId="2B9649BD" w:rsidR="00D8195C" w:rsidRDefault="00D8195C" w:rsidP="00E755A8">
            <w:r w:rsidRPr="00D8195C">
              <w:t>Deklaracja wyboru lekarza POZ zdefiniowana w art. 10 ustawy z dnia 27 października 2017 r. o podstawowej opiece zdrowotnej.</w:t>
            </w:r>
          </w:p>
        </w:tc>
      </w:tr>
      <w:tr w:rsidR="008D385F" w14:paraId="3319BB44" w14:textId="77777777" w:rsidTr="00171CBF">
        <w:tc>
          <w:tcPr>
            <w:tcW w:w="562" w:type="dxa"/>
            <w:vMerge/>
          </w:tcPr>
          <w:p w14:paraId="21834C08" w14:textId="77777777" w:rsidR="008D385F" w:rsidRPr="0040553F" w:rsidRDefault="008D385F" w:rsidP="00793BCE"/>
        </w:tc>
        <w:tc>
          <w:tcPr>
            <w:tcW w:w="1560" w:type="dxa"/>
          </w:tcPr>
          <w:p w14:paraId="35BBBFB5" w14:textId="753F894D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135DED4E" w14:textId="44EB2539" w:rsidR="007D52C4" w:rsidRDefault="007D52C4" w:rsidP="007D52C4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15657685" w14:textId="77777777" w:rsidR="007D52C4" w:rsidRDefault="007D52C4" w:rsidP="007D52C4"/>
          <w:p w14:paraId="70809418" w14:textId="2A374D02" w:rsidR="007D52C4" w:rsidRDefault="007D52C4" w:rsidP="007D52C4">
            <w:r>
              <w:t>Wskaźnik = Licznik/Mianownik</w:t>
            </w:r>
          </w:p>
          <w:p w14:paraId="0FBE5D60" w14:textId="77777777" w:rsidR="007D52C4" w:rsidRDefault="007D52C4" w:rsidP="007D52C4"/>
          <w:p w14:paraId="1510DAB5" w14:textId="77777777" w:rsidR="007D52C4" w:rsidRDefault="007D52C4" w:rsidP="007D52C4">
            <w:r>
              <w:t>gdzie:</w:t>
            </w:r>
          </w:p>
          <w:p w14:paraId="6CA2499E" w14:textId="77777777" w:rsidR="008D385F" w:rsidRDefault="008D385F" w:rsidP="00667805"/>
          <w:p w14:paraId="36E38F3B" w14:textId="2F18FCAD" w:rsidR="008D385F" w:rsidRDefault="008D385F" w:rsidP="00667805">
            <w:r>
              <w:lastRenderedPageBreak/>
              <w:t>Licznik: liczba pacjentów, którzy w danym okresie mieli wykonane badania w ramach programu profilaktycznego chorób układu krążenia</w:t>
            </w:r>
          </w:p>
          <w:p w14:paraId="52FAA88B" w14:textId="77777777" w:rsidR="008D385F" w:rsidRDefault="008D385F" w:rsidP="00667805"/>
          <w:p w14:paraId="7EB64FA0" w14:textId="168DCC39" w:rsidR="008D385F" w:rsidRDefault="008D385F" w:rsidP="00667805">
            <w:r>
              <w:t>Mianownik: liczba pacjentów</w:t>
            </w:r>
            <w:r w:rsidR="00D8195C">
              <w:t xml:space="preserve">, </w:t>
            </w:r>
            <w:r w:rsidR="00D8195C" w:rsidRPr="00D8195C">
              <w:t xml:space="preserve">którzy znajdowali się przez co najmniej jeden miesiąc </w:t>
            </w:r>
            <w:r>
              <w:t xml:space="preserve"> na liście aktywnej lekarza podstawowej opieki zdrowotnej u danego świadczeniodawcy, którzy kwalifikują się do programu</w:t>
            </w:r>
          </w:p>
        </w:tc>
      </w:tr>
      <w:tr w:rsidR="008D385F" w14:paraId="74A38FD2" w14:textId="77777777" w:rsidTr="00171CBF">
        <w:tc>
          <w:tcPr>
            <w:tcW w:w="562" w:type="dxa"/>
            <w:vMerge w:val="restart"/>
          </w:tcPr>
          <w:p w14:paraId="2F5D2FF0" w14:textId="44E47DA7" w:rsidR="008D385F" w:rsidRPr="0040553F" w:rsidRDefault="008D385F" w:rsidP="00667805">
            <w:r>
              <w:lastRenderedPageBreak/>
              <w:t>13</w:t>
            </w:r>
            <w:r w:rsidR="00171CBF">
              <w:t>.</w:t>
            </w:r>
          </w:p>
        </w:tc>
        <w:tc>
          <w:tcPr>
            <w:tcW w:w="1560" w:type="dxa"/>
          </w:tcPr>
          <w:p w14:paraId="1D4D055A" w14:textId="01302738" w:rsidR="008D385F" w:rsidRDefault="008D385F" w:rsidP="00667805">
            <w:r w:rsidRPr="0040553F">
              <w:t>Nazwa wskaźnika</w:t>
            </w:r>
          </w:p>
        </w:tc>
        <w:tc>
          <w:tcPr>
            <w:tcW w:w="7654" w:type="dxa"/>
          </w:tcPr>
          <w:p w14:paraId="36CD4D6A" w14:textId="77777777" w:rsidR="008D385F" w:rsidRDefault="008D385F" w:rsidP="00667805">
            <w:pPr>
              <w:rPr>
                <w:b/>
                <w:bCs/>
              </w:rPr>
            </w:pPr>
            <w:r w:rsidRPr="00171CBF">
              <w:rPr>
                <w:b/>
                <w:bCs/>
              </w:rPr>
              <w:t>Zgłaszalność do programu profilaktyki raka jelita grubego</w:t>
            </w:r>
          </w:p>
          <w:p w14:paraId="2ED320F1" w14:textId="1DF9636E" w:rsidR="001A531E" w:rsidRPr="00171CBF" w:rsidRDefault="001A531E" w:rsidP="00667805">
            <w:pPr>
              <w:rPr>
                <w:b/>
                <w:bCs/>
              </w:rPr>
            </w:pPr>
            <w:r w:rsidRPr="00F040FA">
              <w:rPr>
                <w:color w:val="000000"/>
              </w:rPr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15F88BF3" w14:textId="77777777" w:rsidTr="00171CBF">
        <w:tc>
          <w:tcPr>
            <w:tcW w:w="562" w:type="dxa"/>
            <w:vMerge/>
          </w:tcPr>
          <w:p w14:paraId="47C0DCD0" w14:textId="77777777" w:rsidR="008D385F" w:rsidRPr="0040553F" w:rsidRDefault="008D385F" w:rsidP="00667805"/>
        </w:tc>
        <w:tc>
          <w:tcPr>
            <w:tcW w:w="1560" w:type="dxa"/>
          </w:tcPr>
          <w:p w14:paraId="41D15610" w14:textId="2504E48E" w:rsidR="008D385F" w:rsidRDefault="008D385F" w:rsidP="00667805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16DF7783" w14:textId="73A28A85" w:rsidR="008D385F" w:rsidRDefault="008D385F" w:rsidP="00667805">
            <w:r w:rsidRPr="00F36D9D">
              <w:t>Odsetek osób, które skorzystały z programu profilaktyki raka jelita grubego spośród osób na liście aktywnej lekarza podstawowej opieki zdrowotnej u danego świadczeniodawcy, które kwalifikują się do programu</w:t>
            </w:r>
            <w:r w:rsidR="00806944">
              <w:t>.</w:t>
            </w:r>
          </w:p>
        </w:tc>
      </w:tr>
      <w:tr w:rsidR="008D385F" w14:paraId="493318EE" w14:textId="77777777" w:rsidTr="00171CBF">
        <w:tc>
          <w:tcPr>
            <w:tcW w:w="562" w:type="dxa"/>
            <w:vMerge/>
          </w:tcPr>
          <w:p w14:paraId="5D7ED756" w14:textId="77777777" w:rsidR="008D385F" w:rsidRPr="0040553F" w:rsidRDefault="008D385F" w:rsidP="00667805"/>
        </w:tc>
        <w:tc>
          <w:tcPr>
            <w:tcW w:w="1560" w:type="dxa"/>
          </w:tcPr>
          <w:p w14:paraId="7B1D94F5" w14:textId="4CE3E2C1" w:rsidR="008D385F" w:rsidRDefault="008D385F" w:rsidP="00667805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24FF31F4" w14:textId="37FFAA02" w:rsidR="008D385F" w:rsidRDefault="004A5A9E" w:rsidP="00667805">
            <w:r w:rsidRPr="004A5A9E">
              <w:t xml:space="preserve">Dane do monitorowania programu profilaktyki </w:t>
            </w:r>
            <w:r>
              <w:t>raka jelita grubego</w:t>
            </w:r>
            <w:r w:rsidRPr="004A5A9E">
              <w:t xml:space="preserve">, przekazywane w drodze teletransmisji danych w formie elektronicznej, na formularzach zamieszczonych w sieci teleinformatycznej udostępnionej świadczeniodawcom przez Prezesa Narodowego Funduszu Zdrowia, z wykorzystaniem aplikacji przeznaczonej do przekazywania danych o świadczeniach </w:t>
            </w:r>
            <w:r>
              <w:t xml:space="preserve">w zakresie określonym w przepisach wydanych </w:t>
            </w:r>
            <w:r w:rsidR="008D385F">
              <w:t xml:space="preserve"> na podstawie art. 190 ust. 1 ustawy z dnia 27 sierpnia 2004 r. o świadczeniach opieki zdrowotnej finansowanych ze środków publicznych. </w:t>
            </w:r>
          </w:p>
          <w:p w14:paraId="53DACC8C" w14:textId="77777777" w:rsidR="008D385F" w:rsidRDefault="008D385F" w:rsidP="00667805"/>
          <w:p w14:paraId="630F08A6" w14:textId="4805A5B0" w:rsidR="00E755A8" w:rsidRDefault="00E755A8" w:rsidP="00E755A8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7D6CC971" w14:textId="77777777" w:rsidR="008D385F" w:rsidRDefault="00E755A8" w:rsidP="00E755A8">
            <w:r>
              <w:t xml:space="preserve">wydanych na podstawie art. 190 ust. 1 ustawy z dnia 27 sierpnia 2004 r. o świadczeniach opieki zdrowotnej finansowanych ze środków publicznych. </w:t>
            </w:r>
          </w:p>
          <w:p w14:paraId="015EF5F2" w14:textId="77777777" w:rsidR="00D8195C" w:rsidRDefault="00D8195C" w:rsidP="00E755A8"/>
          <w:p w14:paraId="38E8773C" w14:textId="3B251A30" w:rsidR="00D8195C" w:rsidRDefault="00D8195C" w:rsidP="00E755A8">
            <w:r w:rsidRPr="00D8195C">
              <w:t>Deklaracja wyboru lekarza POZ zdefiniowana w art. 10 ustawy z dnia 27 października 2017 r. o podstawowej opiece zdrowotnej.</w:t>
            </w:r>
          </w:p>
        </w:tc>
      </w:tr>
      <w:tr w:rsidR="008D385F" w14:paraId="401F41D1" w14:textId="77777777" w:rsidTr="00171CBF">
        <w:tc>
          <w:tcPr>
            <w:tcW w:w="562" w:type="dxa"/>
            <w:vMerge/>
          </w:tcPr>
          <w:p w14:paraId="3B33F607" w14:textId="77777777" w:rsidR="008D385F" w:rsidRPr="0040553F" w:rsidRDefault="008D385F" w:rsidP="00793BCE"/>
        </w:tc>
        <w:tc>
          <w:tcPr>
            <w:tcW w:w="1560" w:type="dxa"/>
          </w:tcPr>
          <w:p w14:paraId="48503E06" w14:textId="6617D42F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2AE87E05" w14:textId="6EEFC1B4" w:rsidR="007D52C4" w:rsidRDefault="007D52C4" w:rsidP="007D52C4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3437456E" w14:textId="77777777" w:rsidR="007D52C4" w:rsidRDefault="007D52C4" w:rsidP="007D52C4"/>
          <w:p w14:paraId="476F6EF8" w14:textId="06180B98" w:rsidR="007D52C4" w:rsidRDefault="007D52C4" w:rsidP="007D52C4">
            <w:r>
              <w:t>Wskaźnik = Licznik/Mianownik</w:t>
            </w:r>
          </w:p>
          <w:p w14:paraId="1900EA0D" w14:textId="77777777" w:rsidR="007D52C4" w:rsidRDefault="007D52C4" w:rsidP="007D52C4"/>
          <w:p w14:paraId="531FB2EA" w14:textId="77777777" w:rsidR="007D52C4" w:rsidRDefault="007D52C4" w:rsidP="007D52C4">
            <w:r>
              <w:t>gdzie:</w:t>
            </w:r>
          </w:p>
          <w:p w14:paraId="578D7BA2" w14:textId="77777777" w:rsidR="008D385F" w:rsidRDefault="008D385F" w:rsidP="00667805"/>
          <w:p w14:paraId="31CC1FE5" w14:textId="23010E94" w:rsidR="008D385F" w:rsidRDefault="008D385F" w:rsidP="00667805">
            <w:r>
              <w:t xml:space="preserve">Licznik: liczba pacjentów, którzy </w:t>
            </w:r>
            <w:r w:rsidR="00D8195C" w:rsidRPr="00D8195C">
              <w:t>ukończyli 50. rok życia</w:t>
            </w:r>
            <w:r w:rsidR="00D8195C">
              <w:t xml:space="preserve"> i </w:t>
            </w:r>
            <w:r>
              <w:t>w danym okresie mieli wykonane badania w ramach programu profilaktycznego raka jelita grubego</w:t>
            </w:r>
          </w:p>
          <w:p w14:paraId="7EF06C14" w14:textId="77777777" w:rsidR="008D385F" w:rsidRDefault="008D385F" w:rsidP="00667805"/>
          <w:p w14:paraId="496844AB" w14:textId="38CB4942" w:rsidR="008D385F" w:rsidRDefault="008D385F" w:rsidP="00667805">
            <w:r>
              <w:t>Mianownik: liczba pacjentów</w:t>
            </w:r>
            <w:r w:rsidR="00D8195C" w:rsidRPr="00D8195C">
              <w:t xml:space="preserve">, którzy ukończyli 50. rok życia i przez co najmniej jeden miesiąc znajdowali się </w:t>
            </w:r>
            <w:r>
              <w:t xml:space="preserve">na liście aktywnej lekarza podstawowej opieki zdrowotnej u danego świadczeniodawcy, którzy kwalifikują się do programu </w:t>
            </w:r>
          </w:p>
        </w:tc>
      </w:tr>
      <w:tr w:rsidR="008D385F" w14:paraId="75598984" w14:textId="77777777" w:rsidTr="00171CBF">
        <w:tc>
          <w:tcPr>
            <w:tcW w:w="562" w:type="dxa"/>
            <w:vMerge w:val="restart"/>
          </w:tcPr>
          <w:p w14:paraId="6E787954" w14:textId="7FF1BB7A" w:rsidR="008D385F" w:rsidRPr="0040553F" w:rsidRDefault="008D385F" w:rsidP="00667805">
            <w:r>
              <w:t>14</w:t>
            </w:r>
            <w:r w:rsidR="00171CBF">
              <w:t>.</w:t>
            </w:r>
          </w:p>
        </w:tc>
        <w:tc>
          <w:tcPr>
            <w:tcW w:w="1560" w:type="dxa"/>
          </w:tcPr>
          <w:p w14:paraId="13BEF3EF" w14:textId="62A1A65F" w:rsidR="008D385F" w:rsidRDefault="008D385F" w:rsidP="00667805">
            <w:r w:rsidRPr="0040553F">
              <w:t>Nazwa wskaźnika</w:t>
            </w:r>
          </w:p>
        </w:tc>
        <w:tc>
          <w:tcPr>
            <w:tcW w:w="7654" w:type="dxa"/>
          </w:tcPr>
          <w:p w14:paraId="505A888B" w14:textId="77777777" w:rsidR="008D385F" w:rsidRDefault="008D385F" w:rsidP="00667805">
            <w:pPr>
              <w:rPr>
                <w:b/>
                <w:bCs/>
              </w:rPr>
            </w:pPr>
            <w:r w:rsidRPr="00171CBF">
              <w:rPr>
                <w:b/>
                <w:bCs/>
              </w:rPr>
              <w:t>Odsetek teleporad w ogólnej liczbie porad w ambulatoryjnej opiece specjalistycznej</w:t>
            </w:r>
          </w:p>
          <w:p w14:paraId="1FA0C2AF" w14:textId="35236BE1" w:rsidR="001A531E" w:rsidRPr="00171CBF" w:rsidRDefault="001A531E" w:rsidP="00667805">
            <w:pPr>
              <w:rPr>
                <w:b/>
                <w:bCs/>
              </w:rPr>
            </w:pPr>
            <w:r w:rsidRPr="00F040FA">
              <w:rPr>
                <w:color w:val="000000"/>
              </w:rPr>
              <w:t>Wskaźnik dotyczy roku kalendarzowego poprzedzającego rok, w którym są publikowane wskaźniki zgodnie z art. 5 ust. 2 ustawy z dnia 16 czerwca 2023 r. o jakości w opiece zdrowotnej i bezpieczeństwie pacjenta.</w:t>
            </w:r>
          </w:p>
        </w:tc>
      </w:tr>
      <w:tr w:rsidR="008D385F" w14:paraId="724B43DD" w14:textId="77777777" w:rsidTr="00171CBF">
        <w:tc>
          <w:tcPr>
            <w:tcW w:w="562" w:type="dxa"/>
            <w:vMerge/>
          </w:tcPr>
          <w:p w14:paraId="329B9B13" w14:textId="77777777" w:rsidR="008D385F" w:rsidRPr="0040553F" w:rsidRDefault="008D385F" w:rsidP="00667805"/>
        </w:tc>
        <w:tc>
          <w:tcPr>
            <w:tcW w:w="1560" w:type="dxa"/>
          </w:tcPr>
          <w:p w14:paraId="06FD73E9" w14:textId="1ED37E29" w:rsidR="008D385F" w:rsidRDefault="008D385F" w:rsidP="00667805">
            <w:r w:rsidRPr="0040553F">
              <w:t>Definicja wskaźnik</w:t>
            </w:r>
            <w:r>
              <w:t>a</w:t>
            </w:r>
          </w:p>
        </w:tc>
        <w:tc>
          <w:tcPr>
            <w:tcW w:w="7654" w:type="dxa"/>
          </w:tcPr>
          <w:p w14:paraId="445454F0" w14:textId="3744484A" w:rsidR="008D385F" w:rsidRDefault="008D385F" w:rsidP="00667805">
            <w:r w:rsidRPr="00F22B97">
              <w:t>Odsetek świadczeń opieki zdrowotnej, co do których świadczeniodawca przekazał Narodowemu Funduszowi Zdrowia do rozliczenia dane wskazujące na teleporadę w ogólnej liczbie świadczeń opieki zdrowotnej udzielonych w ambulatoryjnej opiece specjalistycznej</w:t>
            </w:r>
            <w:r w:rsidR="00806944">
              <w:t>.</w:t>
            </w:r>
          </w:p>
        </w:tc>
      </w:tr>
      <w:tr w:rsidR="008D385F" w14:paraId="61977E2C" w14:textId="77777777" w:rsidTr="00171CBF">
        <w:tc>
          <w:tcPr>
            <w:tcW w:w="562" w:type="dxa"/>
            <w:vMerge/>
          </w:tcPr>
          <w:p w14:paraId="05B6D547" w14:textId="77777777" w:rsidR="008D385F" w:rsidRPr="0040553F" w:rsidRDefault="008D385F" w:rsidP="00667805"/>
        </w:tc>
        <w:tc>
          <w:tcPr>
            <w:tcW w:w="1560" w:type="dxa"/>
          </w:tcPr>
          <w:p w14:paraId="4C777CD4" w14:textId="1698F9E0" w:rsidR="008D385F" w:rsidRDefault="008D385F" w:rsidP="00667805">
            <w:r w:rsidRPr="0040553F">
              <w:t xml:space="preserve">Źródło danych </w:t>
            </w:r>
          </w:p>
        </w:tc>
        <w:tc>
          <w:tcPr>
            <w:tcW w:w="7654" w:type="dxa"/>
          </w:tcPr>
          <w:p w14:paraId="238C978B" w14:textId="16E3D3BE" w:rsidR="00E755A8" w:rsidRDefault="00E755A8" w:rsidP="00E755A8">
            <w:r>
              <w:t xml:space="preserve">Komunikat elektroniczny świadczeń ambulatoryjnych i szpitalnych opracowywany przez Fundusz, zgodnie z wzorami dokumentów będących opisem komunikatów elektronicznych stosowanych do przekazywania danych, określony w przepisach </w:t>
            </w:r>
          </w:p>
          <w:p w14:paraId="1EFCC17C" w14:textId="0DCD5E9D" w:rsidR="008D385F" w:rsidRDefault="00E755A8" w:rsidP="00E755A8">
            <w:r>
              <w:t xml:space="preserve">wydanych na podstawie art. 190 ust. 1 ustawy z dnia 27 sierpnia 2004 r. o świadczeniach opieki zdrowotnej finansowanych ze środków publicznych. </w:t>
            </w:r>
          </w:p>
        </w:tc>
      </w:tr>
      <w:tr w:rsidR="008D385F" w14:paraId="37F7F9EE" w14:textId="77777777" w:rsidTr="00171CBF">
        <w:tc>
          <w:tcPr>
            <w:tcW w:w="562" w:type="dxa"/>
            <w:vMerge/>
          </w:tcPr>
          <w:p w14:paraId="4DD3CF05" w14:textId="77777777" w:rsidR="008D385F" w:rsidRPr="0040553F" w:rsidRDefault="008D385F" w:rsidP="00793BCE"/>
        </w:tc>
        <w:tc>
          <w:tcPr>
            <w:tcW w:w="1560" w:type="dxa"/>
          </w:tcPr>
          <w:p w14:paraId="0BD04CCF" w14:textId="5220C288" w:rsidR="008D385F" w:rsidRDefault="008D385F" w:rsidP="00793BCE">
            <w:r w:rsidRPr="0040553F">
              <w:t>Formuła obliczenia</w:t>
            </w:r>
          </w:p>
        </w:tc>
        <w:tc>
          <w:tcPr>
            <w:tcW w:w="7654" w:type="dxa"/>
          </w:tcPr>
          <w:p w14:paraId="69897E27" w14:textId="00E4E7C8" w:rsidR="007D52C4" w:rsidRDefault="007D52C4" w:rsidP="007D52C4">
            <w:r>
              <w:t xml:space="preserve">Wskaźnik </w:t>
            </w:r>
            <w:r w:rsidR="009F31C0">
              <w:t xml:space="preserve">jest obliczany </w:t>
            </w:r>
            <w:r>
              <w:t xml:space="preserve">zgodnie z poniższą formułą: </w:t>
            </w:r>
          </w:p>
          <w:p w14:paraId="5AB9844B" w14:textId="77777777" w:rsidR="007D52C4" w:rsidRDefault="007D52C4" w:rsidP="007D52C4"/>
          <w:p w14:paraId="1A152131" w14:textId="524C45F2" w:rsidR="007D52C4" w:rsidRDefault="007D52C4" w:rsidP="007D52C4">
            <w:r>
              <w:t>Wskaźnik = Licznik/Mianownik</w:t>
            </w:r>
          </w:p>
          <w:p w14:paraId="37A71684" w14:textId="77777777" w:rsidR="007D52C4" w:rsidRDefault="007D52C4" w:rsidP="007D52C4"/>
          <w:p w14:paraId="201784E5" w14:textId="77777777" w:rsidR="007D52C4" w:rsidRDefault="007D52C4" w:rsidP="007D52C4">
            <w:r>
              <w:t>gdzie:</w:t>
            </w:r>
          </w:p>
          <w:p w14:paraId="4B2A028C" w14:textId="77777777" w:rsidR="008D385F" w:rsidRDefault="008D385F" w:rsidP="00667805"/>
          <w:p w14:paraId="6A8C7309" w14:textId="1B98ACCD" w:rsidR="008D385F" w:rsidRDefault="008D385F" w:rsidP="00667805">
            <w:r>
              <w:t>Licznik: liczba sprawozdanych świadczeń z zakresu ambulatoryjnej opieki specjalistycznej, w ramach których sprawozdano przynajmniej jedną procedur (wg słownika ICD-9 PL CM, kody bez sprawozdanego rozszerzenia i wszystkie rozszerzenia): 89.0098, 89.0099, 89.046, 93.119, 93.1206, 93.1916, 93.88, 94.47, 94.471, 94.481, 94.482, 94.483, 94.4831, 94.4832, 94.4833, 94.484</w:t>
            </w:r>
          </w:p>
          <w:p w14:paraId="29261B01" w14:textId="77777777" w:rsidR="008D385F" w:rsidRDefault="008D385F" w:rsidP="00667805"/>
          <w:p w14:paraId="35E6BD12" w14:textId="77777777" w:rsidR="008D385F" w:rsidRDefault="008D385F" w:rsidP="00667805">
            <w:r>
              <w:t>Mianownik: liczba sprawozdanych świadczeń z zakresu ambulatoryjnej opieki specjalistycznej</w:t>
            </w:r>
          </w:p>
          <w:p w14:paraId="6FF02EDB" w14:textId="77777777" w:rsidR="008D385F" w:rsidRDefault="008D385F" w:rsidP="00667805"/>
          <w:p w14:paraId="511F471D" w14:textId="5EAC1E01" w:rsidR="008D385F" w:rsidRDefault="008D385F" w:rsidP="00667805">
            <w:r>
              <w:t>Świadczenie z zakresu ambulatoryjnej opieki specjalistycznej definiuje się jako poradę specjalistyczną sprawozdaną w poradniach specjalistycznych w ramach zakresu ambulatoryjna opieka specjalistyczna.</w:t>
            </w:r>
          </w:p>
        </w:tc>
      </w:tr>
    </w:tbl>
    <w:p w14:paraId="7A8093EA" w14:textId="77777777" w:rsidR="00890023" w:rsidRDefault="00890023" w:rsidP="00667805"/>
    <w:sectPr w:rsidR="00890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767FA" w14:textId="77777777" w:rsidR="00356C0D" w:rsidRDefault="00356C0D" w:rsidP="00D32DC6">
      <w:pPr>
        <w:spacing w:after="0" w:line="240" w:lineRule="auto"/>
      </w:pPr>
      <w:r>
        <w:separator/>
      </w:r>
    </w:p>
  </w:endnote>
  <w:endnote w:type="continuationSeparator" w:id="0">
    <w:p w14:paraId="5DC797B0" w14:textId="77777777" w:rsidR="00356C0D" w:rsidRDefault="00356C0D" w:rsidP="00D32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D1FD" w14:textId="77777777" w:rsidR="00356C0D" w:rsidRDefault="00356C0D" w:rsidP="00D32DC6">
      <w:pPr>
        <w:spacing w:after="0" w:line="240" w:lineRule="auto"/>
      </w:pPr>
      <w:r>
        <w:separator/>
      </w:r>
    </w:p>
  </w:footnote>
  <w:footnote w:type="continuationSeparator" w:id="0">
    <w:p w14:paraId="24FCB4F2" w14:textId="77777777" w:rsidR="00356C0D" w:rsidRDefault="00356C0D" w:rsidP="00D32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24C"/>
    <w:multiLevelType w:val="hybridMultilevel"/>
    <w:tmpl w:val="CA047528"/>
    <w:lvl w:ilvl="0" w:tplc="1562AB2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81123"/>
    <w:multiLevelType w:val="hybridMultilevel"/>
    <w:tmpl w:val="BE3CA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3289A"/>
    <w:multiLevelType w:val="hybridMultilevel"/>
    <w:tmpl w:val="625A6EFA"/>
    <w:lvl w:ilvl="0" w:tplc="1562AB2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F4A66"/>
    <w:multiLevelType w:val="hybridMultilevel"/>
    <w:tmpl w:val="3EBACC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E1142"/>
    <w:multiLevelType w:val="hybridMultilevel"/>
    <w:tmpl w:val="041CFC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C07D1"/>
    <w:multiLevelType w:val="hybridMultilevel"/>
    <w:tmpl w:val="A050C9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80DA1"/>
    <w:multiLevelType w:val="hybridMultilevel"/>
    <w:tmpl w:val="9E709A0C"/>
    <w:lvl w:ilvl="0" w:tplc="1562AB2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155AC"/>
    <w:multiLevelType w:val="hybridMultilevel"/>
    <w:tmpl w:val="594E6E9E"/>
    <w:lvl w:ilvl="0" w:tplc="1562AB2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F0D2C"/>
    <w:multiLevelType w:val="hybridMultilevel"/>
    <w:tmpl w:val="5E5082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16C26"/>
    <w:multiLevelType w:val="hybridMultilevel"/>
    <w:tmpl w:val="29DE8D8C"/>
    <w:lvl w:ilvl="0" w:tplc="1562AB2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431B1"/>
    <w:multiLevelType w:val="hybridMultilevel"/>
    <w:tmpl w:val="9EDE1E38"/>
    <w:lvl w:ilvl="0" w:tplc="1562AB2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87BF6"/>
    <w:multiLevelType w:val="hybridMultilevel"/>
    <w:tmpl w:val="E1BEE85E"/>
    <w:lvl w:ilvl="0" w:tplc="1562AB2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365241">
    <w:abstractNumId w:val="2"/>
  </w:num>
  <w:num w:numId="2" w16cid:durableId="13775117">
    <w:abstractNumId w:val="10"/>
  </w:num>
  <w:num w:numId="3" w16cid:durableId="635523678">
    <w:abstractNumId w:val="9"/>
  </w:num>
  <w:num w:numId="4" w16cid:durableId="155850678">
    <w:abstractNumId w:val="11"/>
  </w:num>
  <w:num w:numId="5" w16cid:durableId="82919619">
    <w:abstractNumId w:val="1"/>
  </w:num>
  <w:num w:numId="6" w16cid:durableId="46683640">
    <w:abstractNumId w:val="7"/>
  </w:num>
  <w:num w:numId="7" w16cid:durableId="711420965">
    <w:abstractNumId w:val="0"/>
  </w:num>
  <w:num w:numId="8" w16cid:durableId="1144274535">
    <w:abstractNumId w:val="6"/>
  </w:num>
  <w:num w:numId="9" w16cid:durableId="926622602">
    <w:abstractNumId w:val="3"/>
  </w:num>
  <w:num w:numId="10" w16cid:durableId="1559318659">
    <w:abstractNumId w:val="4"/>
  </w:num>
  <w:num w:numId="11" w16cid:durableId="703359802">
    <w:abstractNumId w:val="5"/>
  </w:num>
  <w:num w:numId="12" w16cid:durableId="12333963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23"/>
    <w:rsid w:val="000005F0"/>
    <w:rsid w:val="0000358F"/>
    <w:rsid w:val="00006178"/>
    <w:rsid w:val="00011DA6"/>
    <w:rsid w:val="000131CB"/>
    <w:rsid w:val="0001481F"/>
    <w:rsid w:val="0002310E"/>
    <w:rsid w:val="0004482B"/>
    <w:rsid w:val="00047B1E"/>
    <w:rsid w:val="00051503"/>
    <w:rsid w:val="000533EF"/>
    <w:rsid w:val="00055D0D"/>
    <w:rsid w:val="00055FF9"/>
    <w:rsid w:val="0005625A"/>
    <w:rsid w:val="00062318"/>
    <w:rsid w:val="00062592"/>
    <w:rsid w:val="000640BD"/>
    <w:rsid w:val="00065898"/>
    <w:rsid w:val="00067E93"/>
    <w:rsid w:val="0007134E"/>
    <w:rsid w:val="00091859"/>
    <w:rsid w:val="00094CAB"/>
    <w:rsid w:val="00095428"/>
    <w:rsid w:val="000A01E0"/>
    <w:rsid w:val="000A34AB"/>
    <w:rsid w:val="000A4F89"/>
    <w:rsid w:val="000A568B"/>
    <w:rsid w:val="000C5CE3"/>
    <w:rsid w:val="000C6ADD"/>
    <w:rsid w:val="000C7811"/>
    <w:rsid w:val="000D4F87"/>
    <w:rsid w:val="000E7139"/>
    <w:rsid w:val="000F05B1"/>
    <w:rsid w:val="000F455C"/>
    <w:rsid w:val="000F60A2"/>
    <w:rsid w:val="000F6C9E"/>
    <w:rsid w:val="00104222"/>
    <w:rsid w:val="001061CE"/>
    <w:rsid w:val="00107123"/>
    <w:rsid w:val="00111498"/>
    <w:rsid w:val="00112C3D"/>
    <w:rsid w:val="0011367B"/>
    <w:rsid w:val="00113C6C"/>
    <w:rsid w:val="001252A6"/>
    <w:rsid w:val="00125FD4"/>
    <w:rsid w:val="00127432"/>
    <w:rsid w:val="00134A60"/>
    <w:rsid w:val="001421CD"/>
    <w:rsid w:val="0014706D"/>
    <w:rsid w:val="001476EE"/>
    <w:rsid w:val="001504C1"/>
    <w:rsid w:val="00153CA2"/>
    <w:rsid w:val="00155689"/>
    <w:rsid w:val="00161E12"/>
    <w:rsid w:val="001706AA"/>
    <w:rsid w:val="001714DE"/>
    <w:rsid w:val="00171CBF"/>
    <w:rsid w:val="001757CC"/>
    <w:rsid w:val="001901A6"/>
    <w:rsid w:val="00193729"/>
    <w:rsid w:val="00196209"/>
    <w:rsid w:val="00197086"/>
    <w:rsid w:val="001A531E"/>
    <w:rsid w:val="001A7D6B"/>
    <w:rsid w:val="001B01B5"/>
    <w:rsid w:val="001B389A"/>
    <w:rsid w:val="001B760B"/>
    <w:rsid w:val="001B786F"/>
    <w:rsid w:val="001C27F9"/>
    <w:rsid w:val="001C2E36"/>
    <w:rsid w:val="001C3496"/>
    <w:rsid w:val="001D0AE2"/>
    <w:rsid w:val="001D2461"/>
    <w:rsid w:val="001D7143"/>
    <w:rsid w:val="001F36DC"/>
    <w:rsid w:val="001F5EC8"/>
    <w:rsid w:val="00202AA6"/>
    <w:rsid w:val="00202DDB"/>
    <w:rsid w:val="002042D0"/>
    <w:rsid w:val="00227DDA"/>
    <w:rsid w:val="00234AF0"/>
    <w:rsid w:val="00236096"/>
    <w:rsid w:val="0023747E"/>
    <w:rsid w:val="00242EC7"/>
    <w:rsid w:val="002440EC"/>
    <w:rsid w:val="00246C93"/>
    <w:rsid w:val="00246D0C"/>
    <w:rsid w:val="00255564"/>
    <w:rsid w:val="00255EFC"/>
    <w:rsid w:val="00264193"/>
    <w:rsid w:val="00275998"/>
    <w:rsid w:val="00275E2F"/>
    <w:rsid w:val="0027612E"/>
    <w:rsid w:val="00281764"/>
    <w:rsid w:val="0028242C"/>
    <w:rsid w:val="00282A0C"/>
    <w:rsid w:val="00284573"/>
    <w:rsid w:val="002A0274"/>
    <w:rsid w:val="002A2D55"/>
    <w:rsid w:val="002B0DB9"/>
    <w:rsid w:val="002B242D"/>
    <w:rsid w:val="002B559C"/>
    <w:rsid w:val="002B57E0"/>
    <w:rsid w:val="002C3617"/>
    <w:rsid w:val="002D40D4"/>
    <w:rsid w:val="002D477F"/>
    <w:rsid w:val="002D65D4"/>
    <w:rsid w:val="002E10C5"/>
    <w:rsid w:val="002E455C"/>
    <w:rsid w:val="002F072C"/>
    <w:rsid w:val="002F422D"/>
    <w:rsid w:val="002F483A"/>
    <w:rsid w:val="00300EAA"/>
    <w:rsid w:val="00303FF4"/>
    <w:rsid w:val="00304980"/>
    <w:rsid w:val="00306531"/>
    <w:rsid w:val="00312E93"/>
    <w:rsid w:val="00315907"/>
    <w:rsid w:val="00315DD1"/>
    <w:rsid w:val="00324A9B"/>
    <w:rsid w:val="003267C1"/>
    <w:rsid w:val="0033720E"/>
    <w:rsid w:val="00340145"/>
    <w:rsid w:val="00354416"/>
    <w:rsid w:val="00356C0D"/>
    <w:rsid w:val="00357A64"/>
    <w:rsid w:val="00361CF8"/>
    <w:rsid w:val="003631BE"/>
    <w:rsid w:val="003663FC"/>
    <w:rsid w:val="003829DD"/>
    <w:rsid w:val="003848F9"/>
    <w:rsid w:val="00390772"/>
    <w:rsid w:val="00394968"/>
    <w:rsid w:val="003975B4"/>
    <w:rsid w:val="00397FDC"/>
    <w:rsid w:val="003A063A"/>
    <w:rsid w:val="003A14E7"/>
    <w:rsid w:val="003A1E93"/>
    <w:rsid w:val="003A3018"/>
    <w:rsid w:val="003A555A"/>
    <w:rsid w:val="003B0CCD"/>
    <w:rsid w:val="003B3871"/>
    <w:rsid w:val="003B68D3"/>
    <w:rsid w:val="003C0462"/>
    <w:rsid w:val="003C1209"/>
    <w:rsid w:val="003C3D4C"/>
    <w:rsid w:val="003C3DA7"/>
    <w:rsid w:val="003C3DEA"/>
    <w:rsid w:val="003C6A84"/>
    <w:rsid w:val="003C743A"/>
    <w:rsid w:val="003D1C43"/>
    <w:rsid w:val="003E42CB"/>
    <w:rsid w:val="004027D4"/>
    <w:rsid w:val="00410BDB"/>
    <w:rsid w:val="00411D8B"/>
    <w:rsid w:val="004206A9"/>
    <w:rsid w:val="00430AFD"/>
    <w:rsid w:val="004349BE"/>
    <w:rsid w:val="00436C3F"/>
    <w:rsid w:val="004373C1"/>
    <w:rsid w:val="00440ECD"/>
    <w:rsid w:val="00442493"/>
    <w:rsid w:val="004468B8"/>
    <w:rsid w:val="00446B2C"/>
    <w:rsid w:val="004472D8"/>
    <w:rsid w:val="00447CA8"/>
    <w:rsid w:val="004526CA"/>
    <w:rsid w:val="004565A2"/>
    <w:rsid w:val="004635BC"/>
    <w:rsid w:val="004750F9"/>
    <w:rsid w:val="00485106"/>
    <w:rsid w:val="00492156"/>
    <w:rsid w:val="004A5A9E"/>
    <w:rsid w:val="004B06D4"/>
    <w:rsid w:val="004B0C6A"/>
    <w:rsid w:val="004B10FC"/>
    <w:rsid w:val="004B2DF8"/>
    <w:rsid w:val="004B3991"/>
    <w:rsid w:val="004B41D1"/>
    <w:rsid w:val="004B48FC"/>
    <w:rsid w:val="004D57D3"/>
    <w:rsid w:val="004E73B1"/>
    <w:rsid w:val="004F3E20"/>
    <w:rsid w:val="004F54E4"/>
    <w:rsid w:val="004F7131"/>
    <w:rsid w:val="00506E6F"/>
    <w:rsid w:val="00510AE3"/>
    <w:rsid w:val="00516BC6"/>
    <w:rsid w:val="00520A47"/>
    <w:rsid w:val="0052139E"/>
    <w:rsid w:val="005223AF"/>
    <w:rsid w:val="00522C20"/>
    <w:rsid w:val="00530469"/>
    <w:rsid w:val="005315AC"/>
    <w:rsid w:val="00531C25"/>
    <w:rsid w:val="00533C84"/>
    <w:rsid w:val="00537918"/>
    <w:rsid w:val="00540262"/>
    <w:rsid w:val="005527B0"/>
    <w:rsid w:val="0055311D"/>
    <w:rsid w:val="005633F1"/>
    <w:rsid w:val="00567A03"/>
    <w:rsid w:val="00572FA7"/>
    <w:rsid w:val="00576FB0"/>
    <w:rsid w:val="00582F99"/>
    <w:rsid w:val="00585D28"/>
    <w:rsid w:val="0058698D"/>
    <w:rsid w:val="0059180C"/>
    <w:rsid w:val="005918F2"/>
    <w:rsid w:val="005A4550"/>
    <w:rsid w:val="005A689C"/>
    <w:rsid w:val="005B3CED"/>
    <w:rsid w:val="005C1BE9"/>
    <w:rsid w:val="005C36A8"/>
    <w:rsid w:val="005D40DE"/>
    <w:rsid w:val="005D4587"/>
    <w:rsid w:val="005E322E"/>
    <w:rsid w:val="005E5444"/>
    <w:rsid w:val="005E764E"/>
    <w:rsid w:val="005E79F8"/>
    <w:rsid w:val="005F2535"/>
    <w:rsid w:val="005F55FA"/>
    <w:rsid w:val="005F595A"/>
    <w:rsid w:val="00624B32"/>
    <w:rsid w:val="006308DC"/>
    <w:rsid w:val="0063099E"/>
    <w:rsid w:val="006335F8"/>
    <w:rsid w:val="00633959"/>
    <w:rsid w:val="00633F96"/>
    <w:rsid w:val="00636568"/>
    <w:rsid w:val="0064124A"/>
    <w:rsid w:val="00650392"/>
    <w:rsid w:val="006553DB"/>
    <w:rsid w:val="006633E2"/>
    <w:rsid w:val="00663692"/>
    <w:rsid w:val="00665B43"/>
    <w:rsid w:val="00666D5E"/>
    <w:rsid w:val="00667805"/>
    <w:rsid w:val="00677A0D"/>
    <w:rsid w:val="0068311B"/>
    <w:rsid w:val="00696158"/>
    <w:rsid w:val="006969E9"/>
    <w:rsid w:val="006C28BB"/>
    <w:rsid w:val="006D23A1"/>
    <w:rsid w:val="006D40A2"/>
    <w:rsid w:val="006E0188"/>
    <w:rsid w:val="006F250F"/>
    <w:rsid w:val="007044E0"/>
    <w:rsid w:val="00706933"/>
    <w:rsid w:val="00710E7E"/>
    <w:rsid w:val="00724F9A"/>
    <w:rsid w:val="00727C07"/>
    <w:rsid w:val="00736130"/>
    <w:rsid w:val="0073755F"/>
    <w:rsid w:val="00751C8E"/>
    <w:rsid w:val="00751DB0"/>
    <w:rsid w:val="00754708"/>
    <w:rsid w:val="00756B0E"/>
    <w:rsid w:val="007577A5"/>
    <w:rsid w:val="00763ED2"/>
    <w:rsid w:val="007644AC"/>
    <w:rsid w:val="00764B9D"/>
    <w:rsid w:val="00772CE5"/>
    <w:rsid w:val="00780F2E"/>
    <w:rsid w:val="00783977"/>
    <w:rsid w:val="007859B6"/>
    <w:rsid w:val="00796D57"/>
    <w:rsid w:val="007A19BF"/>
    <w:rsid w:val="007A4CC4"/>
    <w:rsid w:val="007B05EB"/>
    <w:rsid w:val="007B1996"/>
    <w:rsid w:val="007C05CB"/>
    <w:rsid w:val="007C1358"/>
    <w:rsid w:val="007D1128"/>
    <w:rsid w:val="007D377E"/>
    <w:rsid w:val="007D52C4"/>
    <w:rsid w:val="007E76F3"/>
    <w:rsid w:val="007F12CC"/>
    <w:rsid w:val="007F3891"/>
    <w:rsid w:val="007F7956"/>
    <w:rsid w:val="00803D75"/>
    <w:rsid w:val="00804EA0"/>
    <w:rsid w:val="008052B8"/>
    <w:rsid w:val="00806944"/>
    <w:rsid w:val="008157DB"/>
    <w:rsid w:val="008177EA"/>
    <w:rsid w:val="008223B0"/>
    <w:rsid w:val="008241EA"/>
    <w:rsid w:val="00830C75"/>
    <w:rsid w:val="00832062"/>
    <w:rsid w:val="0083319A"/>
    <w:rsid w:val="008334A2"/>
    <w:rsid w:val="00837B0B"/>
    <w:rsid w:val="00841E40"/>
    <w:rsid w:val="00842D86"/>
    <w:rsid w:val="00861A86"/>
    <w:rsid w:val="00862DA2"/>
    <w:rsid w:val="008671C3"/>
    <w:rsid w:val="00875CE0"/>
    <w:rsid w:val="00876B07"/>
    <w:rsid w:val="008807EB"/>
    <w:rsid w:val="008819A7"/>
    <w:rsid w:val="008838CF"/>
    <w:rsid w:val="00885FA9"/>
    <w:rsid w:val="00890023"/>
    <w:rsid w:val="0089648E"/>
    <w:rsid w:val="00896C2E"/>
    <w:rsid w:val="008B0E31"/>
    <w:rsid w:val="008B0F3A"/>
    <w:rsid w:val="008B2CF7"/>
    <w:rsid w:val="008B329C"/>
    <w:rsid w:val="008B6D94"/>
    <w:rsid w:val="008B7405"/>
    <w:rsid w:val="008B792C"/>
    <w:rsid w:val="008B79F3"/>
    <w:rsid w:val="008C0C3C"/>
    <w:rsid w:val="008D00F2"/>
    <w:rsid w:val="008D3701"/>
    <w:rsid w:val="008D385F"/>
    <w:rsid w:val="008E1CE2"/>
    <w:rsid w:val="008E578C"/>
    <w:rsid w:val="00905513"/>
    <w:rsid w:val="00913D46"/>
    <w:rsid w:val="00913E7A"/>
    <w:rsid w:val="00916644"/>
    <w:rsid w:val="00922C90"/>
    <w:rsid w:val="00924E28"/>
    <w:rsid w:val="00925BEA"/>
    <w:rsid w:val="00926D7B"/>
    <w:rsid w:val="00933D26"/>
    <w:rsid w:val="00935531"/>
    <w:rsid w:val="00942637"/>
    <w:rsid w:val="009470DC"/>
    <w:rsid w:val="00947B26"/>
    <w:rsid w:val="00951D9B"/>
    <w:rsid w:val="00952C6D"/>
    <w:rsid w:val="009641AC"/>
    <w:rsid w:val="00964384"/>
    <w:rsid w:val="00965F5D"/>
    <w:rsid w:val="009746FA"/>
    <w:rsid w:val="00974AF0"/>
    <w:rsid w:val="009755E5"/>
    <w:rsid w:val="00993983"/>
    <w:rsid w:val="00997CC6"/>
    <w:rsid w:val="009A1A9F"/>
    <w:rsid w:val="009A3A30"/>
    <w:rsid w:val="009A44D9"/>
    <w:rsid w:val="009A73DD"/>
    <w:rsid w:val="009B1A17"/>
    <w:rsid w:val="009B6077"/>
    <w:rsid w:val="009B70FB"/>
    <w:rsid w:val="009C482D"/>
    <w:rsid w:val="009C4EC2"/>
    <w:rsid w:val="009D18F0"/>
    <w:rsid w:val="009D3A30"/>
    <w:rsid w:val="009E1F1F"/>
    <w:rsid w:val="009F31C0"/>
    <w:rsid w:val="00A100F4"/>
    <w:rsid w:val="00A10103"/>
    <w:rsid w:val="00A10B27"/>
    <w:rsid w:val="00A15D0D"/>
    <w:rsid w:val="00A21A14"/>
    <w:rsid w:val="00A3450B"/>
    <w:rsid w:val="00A3500B"/>
    <w:rsid w:val="00A354A0"/>
    <w:rsid w:val="00A51315"/>
    <w:rsid w:val="00A52470"/>
    <w:rsid w:val="00A55784"/>
    <w:rsid w:val="00A70A2C"/>
    <w:rsid w:val="00A73D35"/>
    <w:rsid w:val="00A76032"/>
    <w:rsid w:val="00A84798"/>
    <w:rsid w:val="00AA2228"/>
    <w:rsid w:val="00AA2B3C"/>
    <w:rsid w:val="00AB3459"/>
    <w:rsid w:val="00AD45E6"/>
    <w:rsid w:val="00AD668D"/>
    <w:rsid w:val="00AE06F2"/>
    <w:rsid w:val="00AE09B3"/>
    <w:rsid w:val="00AE32F3"/>
    <w:rsid w:val="00AF4B12"/>
    <w:rsid w:val="00B035DD"/>
    <w:rsid w:val="00B03A61"/>
    <w:rsid w:val="00B10706"/>
    <w:rsid w:val="00B116B8"/>
    <w:rsid w:val="00B23027"/>
    <w:rsid w:val="00B37F00"/>
    <w:rsid w:val="00B41DB6"/>
    <w:rsid w:val="00B4664F"/>
    <w:rsid w:val="00B508D0"/>
    <w:rsid w:val="00B50C95"/>
    <w:rsid w:val="00B57DC0"/>
    <w:rsid w:val="00B60638"/>
    <w:rsid w:val="00B708FC"/>
    <w:rsid w:val="00B71E23"/>
    <w:rsid w:val="00B7500D"/>
    <w:rsid w:val="00B80441"/>
    <w:rsid w:val="00B827BF"/>
    <w:rsid w:val="00B86757"/>
    <w:rsid w:val="00B924FB"/>
    <w:rsid w:val="00B934D9"/>
    <w:rsid w:val="00B94A1D"/>
    <w:rsid w:val="00B956B8"/>
    <w:rsid w:val="00B95F6F"/>
    <w:rsid w:val="00BA0FE8"/>
    <w:rsid w:val="00BA54FE"/>
    <w:rsid w:val="00BA5CE5"/>
    <w:rsid w:val="00BB0FAF"/>
    <w:rsid w:val="00BB5C14"/>
    <w:rsid w:val="00BC0405"/>
    <w:rsid w:val="00BD5298"/>
    <w:rsid w:val="00BD5E7A"/>
    <w:rsid w:val="00BE49F6"/>
    <w:rsid w:val="00BE7C82"/>
    <w:rsid w:val="00BF276B"/>
    <w:rsid w:val="00BF7685"/>
    <w:rsid w:val="00C02786"/>
    <w:rsid w:val="00C05534"/>
    <w:rsid w:val="00C1319C"/>
    <w:rsid w:val="00C137B2"/>
    <w:rsid w:val="00C21CBB"/>
    <w:rsid w:val="00C243D6"/>
    <w:rsid w:val="00C24AA9"/>
    <w:rsid w:val="00C254C6"/>
    <w:rsid w:val="00C2689F"/>
    <w:rsid w:val="00C33314"/>
    <w:rsid w:val="00C34B8B"/>
    <w:rsid w:val="00C4152A"/>
    <w:rsid w:val="00C43E34"/>
    <w:rsid w:val="00C442BE"/>
    <w:rsid w:val="00C44359"/>
    <w:rsid w:val="00C452D4"/>
    <w:rsid w:val="00C64607"/>
    <w:rsid w:val="00C665F4"/>
    <w:rsid w:val="00C717BE"/>
    <w:rsid w:val="00C71C60"/>
    <w:rsid w:val="00C74B75"/>
    <w:rsid w:val="00C75D3B"/>
    <w:rsid w:val="00C76C91"/>
    <w:rsid w:val="00C80038"/>
    <w:rsid w:val="00C812B5"/>
    <w:rsid w:val="00C85CCE"/>
    <w:rsid w:val="00C90482"/>
    <w:rsid w:val="00C96802"/>
    <w:rsid w:val="00C97C5F"/>
    <w:rsid w:val="00CA36DF"/>
    <w:rsid w:val="00CA7A4E"/>
    <w:rsid w:val="00CB0120"/>
    <w:rsid w:val="00CB4336"/>
    <w:rsid w:val="00CB529F"/>
    <w:rsid w:val="00CC1D0B"/>
    <w:rsid w:val="00CC2CF0"/>
    <w:rsid w:val="00CC4CE5"/>
    <w:rsid w:val="00CC762D"/>
    <w:rsid w:val="00CE4D00"/>
    <w:rsid w:val="00CE6787"/>
    <w:rsid w:val="00CE6991"/>
    <w:rsid w:val="00D07106"/>
    <w:rsid w:val="00D1092B"/>
    <w:rsid w:val="00D11572"/>
    <w:rsid w:val="00D134E9"/>
    <w:rsid w:val="00D14B93"/>
    <w:rsid w:val="00D17388"/>
    <w:rsid w:val="00D329E9"/>
    <w:rsid w:val="00D32DC6"/>
    <w:rsid w:val="00D33BA3"/>
    <w:rsid w:val="00D37872"/>
    <w:rsid w:val="00D47FAA"/>
    <w:rsid w:val="00D501C6"/>
    <w:rsid w:val="00D509E8"/>
    <w:rsid w:val="00D533C1"/>
    <w:rsid w:val="00D5369E"/>
    <w:rsid w:val="00D62BF8"/>
    <w:rsid w:val="00D646AC"/>
    <w:rsid w:val="00D64B41"/>
    <w:rsid w:val="00D71518"/>
    <w:rsid w:val="00D71A1B"/>
    <w:rsid w:val="00D74452"/>
    <w:rsid w:val="00D75458"/>
    <w:rsid w:val="00D8195C"/>
    <w:rsid w:val="00D91689"/>
    <w:rsid w:val="00D91860"/>
    <w:rsid w:val="00DA54B1"/>
    <w:rsid w:val="00DC03C9"/>
    <w:rsid w:val="00DC495C"/>
    <w:rsid w:val="00DC4CCE"/>
    <w:rsid w:val="00DC637A"/>
    <w:rsid w:val="00DD0240"/>
    <w:rsid w:val="00DE194E"/>
    <w:rsid w:val="00DE1AF2"/>
    <w:rsid w:val="00DE2819"/>
    <w:rsid w:val="00DF20F3"/>
    <w:rsid w:val="00DF31B7"/>
    <w:rsid w:val="00DF5B3C"/>
    <w:rsid w:val="00E13EE5"/>
    <w:rsid w:val="00E13EE6"/>
    <w:rsid w:val="00E15B70"/>
    <w:rsid w:val="00E16505"/>
    <w:rsid w:val="00E214E7"/>
    <w:rsid w:val="00E24155"/>
    <w:rsid w:val="00E32C87"/>
    <w:rsid w:val="00E3720A"/>
    <w:rsid w:val="00E46596"/>
    <w:rsid w:val="00E46E5A"/>
    <w:rsid w:val="00E50F08"/>
    <w:rsid w:val="00E50FD7"/>
    <w:rsid w:val="00E54216"/>
    <w:rsid w:val="00E5449D"/>
    <w:rsid w:val="00E64EE1"/>
    <w:rsid w:val="00E70F37"/>
    <w:rsid w:val="00E71354"/>
    <w:rsid w:val="00E755A8"/>
    <w:rsid w:val="00E77507"/>
    <w:rsid w:val="00E77DC5"/>
    <w:rsid w:val="00E82241"/>
    <w:rsid w:val="00E8337E"/>
    <w:rsid w:val="00E87D75"/>
    <w:rsid w:val="00EA464F"/>
    <w:rsid w:val="00EA6AA0"/>
    <w:rsid w:val="00EB0A8A"/>
    <w:rsid w:val="00EB5683"/>
    <w:rsid w:val="00EC13DE"/>
    <w:rsid w:val="00EC4743"/>
    <w:rsid w:val="00EC5305"/>
    <w:rsid w:val="00EC62E0"/>
    <w:rsid w:val="00EE7501"/>
    <w:rsid w:val="00EF7315"/>
    <w:rsid w:val="00F0351F"/>
    <w:rsid w:val="00F040FA"/>
    <w:rsid w:val="00F054C8"/>
    <w:rsid w:val="00F05515"/>
    <w:rsid w:val="00F208FC"/>
    <w:rsid w:val="00F23ECF"/>
    <w:rsid w:val="00F25285"/>
    <w:rsid w:val="00F26F5E"/>
    <w:rsid w:val="00F3599D"/>
    <w:rsid w:val="00F40E82"/>
    <w:rsid w:val="00F53B04"/>
    <w:rsid w:val="00F55AC7"/>
    <w:rsid w:val="00F622E9"/>
    <w:rsid w:val="00F639C7"/>
    <w:rsid w:val="00F6742A"/>
    <w:rsid w:val="00F67964"/>
    <w:rsid w:val="00F83CF9"/>
    <w:rsid w:val="00F95EEB"/>
    <w:rsid w:val="00FA2C77"/>
    <w:rsid w:val="00FB0BB3"/>
    <w:rsid w:val="00FB118D"/>
    <w:rsid w:val="00FB4BF1"/>
    <w:rsid w:val="00FC1082"/>
    <w:rsid w:val="00FD1C47"/>
    <w:rsid w:val="00FD568F"/>
    <w:rsid w:val="00FD5F94"/>
    <w:rsid w:val="00FE585F"/>
    <w:rsid w:val="00FE5E63"/>
    <w:rsid w:val="00FE5EAF"/>
    <w:rsid w:val="00FE72A3"/>
    <w:rsid w:val="00FE7F74"/>
    <w:rsid w:val="00FF454A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E0A4"/>
  <w15:chartTrackingRefBased/>
  <w15:docId w15:val="{A9250791-7781-44B3-A622-0D9CCFC8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C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002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C3D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3D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3D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3D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3DA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32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DC6"/>
  </w:style>
  <w:style w:type="paragraph" w:styleId="Stopka">
    <w:name w:val="footer"/>
    <w:basedOn w:val="Normalny"/>
    <w:link w:val="StopkaZnak"/>
    <w:uiPriority w:val="99"/>
    <w:unhideWhenUsed/>
    <w:rsid w:val="00D32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DC6"/>
  </w:style>
  <w:style w:type="paragraph" w:styleId="Poprawka">
    <w:name w:val="Revision"/>
    <w:hidden/>
    <w:uiPriority w:val="99"/>
    <w:semiHidden/>
    <w:rsid w:val="00D715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DCB58-22DB-4B92-9E22-070338213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18548</Words>
  <Characters>111292</Characters>
  <Application>Microsoft Office Word</Application>
  <DocSecurity>0</DocSecurity>
  <Lines>927</Lines>
  <Paragraphs>259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Balcerek Łukasz</dc:creator>
  <cp:keywords/>
  <dc:description/>
  <cp:lastModifiedBy>Łaszczych Mariusz</cp:lastModifiedBy>
  <cp:revision>2</cp:revision>
  <dcterms:created xsi:type="dcterms:W3CDTF">2025-02-27T13:47:00Z</dcterms:created>
  <dcterms:modified xsi:type="dcterms:W3CDTF">2025-02-27T13:47:00Z</dcterms:modified>
</cp:coreProperties>
</file>